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D5A" w:rsidRDefault="00CF1D5A" w:rsidP="00CF1D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ИВАНОВСКАЯ ОБЛАСТЬ</w:t>
      </w:r>
      <w:r>
        <w:rPr>
          <w:b/>
          <w:bCs/>
          <w:sz w:val="28"/>
          <w:szCs w:val="28"/>
        </w:rPr>
        <w:br/>
        <w:t>ЛУХСКИЙ МУНИЦИПАЛЬНЫЙ РАЙОН</w:t>
      </w:r>
    </w:p>
    <w:p w:rsidR="00CF1D5A" w:rsidRDefault="00CF1D5A" w:rsidP="00CF1D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БЛАГОВЕЩЕНСКОГО СЕЛЬСКОГО ПОСЕЛЕНИЯ</w:t>
      </w:r>
    </w:p>
    <w:p w:rsidR="00CF1D5A" w:rsidRDefault="00CF1D5A" w:rsidP="00CF1D5A">
      <w:pPr>
        <w:rPr>
          <w:sz w:val="20"/>
          <w:szCs w:val="20"/>
        </w:rPr>
      </w:pPr>
    </w:p>
    <w:p w:rsidR="00CF1D5A" w:rsidRDefault="00CF1D5A" w:rsidP="00CF1D5A">
      <w:pPr>
        <w:pStyle w:val="1"/>
        <w:tabs>
          <w:tab w:val="clear" w:pos="360"/>
          <w:tab w:val="num" w:pos="432"/>
        </w:tabs>
        <w:ind w:left="432" w:hanging="4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F1D5A" w:rsidRDefault="00CF1D5A" w:rsidP="00CF1D5A">
      <w:pPr>
        <w:jc w:val="center"/>
        <w:rPr>
          <w:b/>
          <w:bCs/>
          <w:sz w:val="28"/>
          <w:szCs w:val="28"/>
        </w:rPr>
      </w:pPr>
    </w:p>
    <w:p w:rsidR="00CF1D5A" w:rsidRDefault="00CF1D5A" w:rsidP="00CF1D5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«</w:t>
      </w:r>
      <w:r w:rsidR="0032674D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 xml:space="preserve">» </w:t>
      </w:r>
      <w:r w:rsidR="00C746E0">
        <w:rPr>
          <w:b/>
          <w:bCs/>
          <w:sz w:val="28"/>
          <w:szCs w:val="28"/>
        </w:rPr>
        <w:t>янва</w:t>
      </w:r>
      <w:r>
        <w:rPr>
          <w:b/>
          <w:bCs/>
          <w:sz w:val="28"/>
          <w:szCs w:val="28"/>
        </w:rPr>
        <w:t>ря 20</w:t>
      </w:r>
      <w:r w:rsidR="008163DC">
        <w:rPr>
          <w:b/>
          <w:bCs/>
          <w:sz w:val="28"/>
          <w:szCs w:val="28"/>
        </w:rPr>
        <w:t>2</w:t>
      </w:r>
      <w:r w:rsidR="0032674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г.                                                                        №</w:t>
      </w:r>
      <w:r w:rsidR="0032674D">
        <w:rPr>
          <w:b/>
          <w:bCs/>
          <w:sz w:val="28"/>
          <w:szCs w:val="28"/>
        </w:rPr>
        <w:t>2</w:t>
      </w:r>
    </w:p>
    <w:p w:rsidR="00CF1D5A" w:rsidRDefault="00CF1D5A" w:rsidP="00CF1D5A">
      <w:pPr>
        <w:jc w:val="center"/>
        <w:rPr>
          <w:i/>
          <w:sz w:val="22"/>
          <w:szCs w:val="22"/>
        </w:rPr>
      </w:pPr>
    </w:p>
    <w:p w:rsidR="005529C5" w:rsidRPr="00CF1D5A" w:rsidRDefault="005529C5" w:rsidP="005529C5">
      <w:pPr>
        <w:pStyle w:val="a4"/>
        <w:jc w:val="center"/>
        <w:rPr>
          <w:sz w:val="28"/>
          <w:szCs w:val="28"/>
        </w:rPr>
      </w:pPr>
      <w:r w:rsidRPr="00CF1D5A">
        <w:rPr>
          <w:rStyle w:val="a5"/>
          <w:sz w:val="28"/>
          <w:szCs w:val="28"/>
        </w:rPr>
        <w:t xml:space="preserve">О принятии расходного обязательства на софинансирование расходов, связанных с поэтапным доведением средней заработной </w:t>
      </w:r>
      <w:proofErr w:type="gramStart"/>
      <w:r w:rsidRPr="00CF1D5A">
        <w:rPr>
          <w:rStyle w:val="a5"/>
          <w:sz w:val="28"/>
          <w:szCs w:val="28"/>
        </w:rPr>
        <w:t xml:space="preserve">платы работникам культуры муниципальных учреждений культуры </w:t>
      </w:r>
      <w:r w:rsidR="009260FC">
        <w:rPr>
          <w:rStyle w:val="a5"/>
          <w:sz w:val="28"/>
          <w:szCs w:val="28"/>
        </w:rPr>
        <w:t>Благовещен</w:t>
      </w:r>
      <w:r w:rsidRPr="00CF1D5A">
        <w:rPr>
          <w:rStyle w:val="a5"/>
          <w:sz w:val="28"/>
          <w:szCs w:val="28"/>
        </w:rPr>
        <w:t xml:space="preserve">ского </w:t>
      </w:r>
      <w:r w:rsidR="009260FC">
        <w:rPr>
          <w:rStyle w:val="a5"/>
          <w:sz w:val="28"/>
          <w:szCs w:val="28"/>
        </w:rPr>
        <w:t>сель</w:t>
      </w:r>
      <w:r w:rsidRPr="00CF1D5A">
        <w:rPr>
          <w:rStyle w:val="a5"/>
          <w:sz w:val="28"/>
          <w:szCs w:val="28"/>
        </w:rPr>
        <w:t>ского поселения</w:t>
      </w:r>
      <w:proofErr w:type="gramEnd"/>
      <w:r w:rsidRPr="00CF1D5A">
        <w:rPr>
          <w:rStyle w:val="a5"/>
          <w:sz w:val="28"/>
          <w:szCs w:val="28"/>
        </w:rPr>
        <w:t xml:space="preserve"> до средней заработной платы в Ивановской области</w:t>
      </w:r>
      <w:r w:rsidR="00694829">
        <w:rPr>
          <w:rStyle w:val="a5"/>
          <w:sz w:val="28"/>
          <w:szCs w:val="28"/>
        </w:rPr>
        <w:t xml:space="preserve"> </w:t>
      </w:r>
      <w:r w:rsidR="00725C4C">
        <w:rPr>
          <w:rStyle w:val="a5"/>
          <w:sz w:val="28"/>
          <w:szCs w:val="28"/>
        </w:rPr>
        <w:t xml:space="preserve"> на 20</w:t>
      </w:r>
      <w:r w:rsidR="008163DC">
        <w:rPr>
          <w:rStyle w:val="a5"/>
          <w:sz w:val="28"/>
          <w:szCs w:val="28"/>
        </w:rPr>
        <w:t>2</w:t>
      </w:r>
      <w:r w:rsidR="0032674D">
        <w:rPr>
          <w:rStyle w:val="a5"/>
          <w:sz w:val="28"/>
          <w:szCs w:val="28"/>
        </w:rPr>
        <w:t>1</w:t>
      </w:r>
      <w:r w:rsidR="00725C4C">
        <w:rPr>
          <w:rStyle w:val="a5"/>
          <w:sz w:val="28"/>
          <w:szCs w:val="28"/>
        </w:rPr>
        <w:t xml:space="preserve"> год</w:t>
      </w:r>
    </w:p>
    <w:p w:rsidR="005529C5" w:rsidRPr="007142D9" w:rsidRDefault="009260FC" w:rsidP="007142D9">
      <w:pPr>
        <w:jc w:val="both"/>
        <w:rPr>
          <w:sz w:val="28"/>
          <w:szCs w:val="28"/>
        </w:rPr>
      </w:pPr>
      <w:r>
        <w:t xml:space="preserve">              </w:t>
      </w:r>
      <w:proofErr w:type="gramStart"/>
      <w:r w:rsidR="005529C5" w:rsidRPr="007142D9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7142D9" w:rsidRPr="007142D9">
        <w:rPr>
          <w:sz w:val="28"/>
          <w:szCs w:val="28"/>
        </w:rPr>
        <w:t>постановлением  Правительства Ивановской области от 06.12.2017 N 455-п «Об утверждении государственной программы Ивановской области «Развитие культуры и туризма в Ивановской области»</w:t>
      </w:r>
      <w:r w:rsidR="005529C5" w:rsidRPr="007142D9">
        <w:rPr>
          <w:sz w:val="28"/>
          <w:szCs w:val="28"/>
        </w:rPr>
        <w:t xml:space="preserve"> (в действующей</w:t>
      </w:r>
      <w:proofErr w:type="gramEnd"/>
      <w:r w:rsidR="005529C5" w:rsidRPr="007142D9">
        <w:rPr>
          <w:sz w:val="28"/>
          <w:szCs w:val="28"/>
        </w:rPr>
        <w:t xml:space="preserve"> редакции) администрация </w:t>
      </w:r>
      <w:r w:rsidR="007142D9" w:rsidRPr="007142D9">
        <w:rPr>
          <w:sz w:val="28"/>
          <w:szCs w:val="28"/>
        </w:rPr>
        <w:t>Благовещен</w:t>
      </w:r>
      <w:r w:rsidR="005529C5" w:rsidRPr="007142D9">
        <w:rPr>
          <w:sz w:val="28"/>
          <w:szCs w:val="28"/>
        </w:rPr>
        <w:t xml:space="preserve">ского </w:t>
      </w:r>
      <w:r w:rsidR="007142D9" w:rsidRPr="007142D9">
        <w:rPr>
          <w:sz w:val="28"/>
          <w:szCs w:val="28"/>
        </w:rPr>
        <w:t>сель</w:t>
      </w:r>
      <w:r w:rsidR="005529C5" w:rsidRPr="007142D9">
        <w:rPr>
          <w:sz w:val="28"/>
          <w:szCs w:val="28"/>
        </w:rPr>
        <w:t>ского поселения</w:t>
      </w:r>
    </w:p>
    <w:p w:rsidR="005529C5" w:rsidRPr="003651B5" w:rsidRDefault="005529C5" w:rsidP="007142D9">
      <w:pPr>
        <w:jc w:val="both"/>
        <w:rPr>
          <w:sz w:val="28"/>
          <w:szCs w:val="28"/>
        </w:rPr>
      </w:pPr>
      <w:r w:rsidRPr="003651B5">
        <w:rPr>
          <w:rStyle w:val="a5"/>
          <w:bCs w:val="0"/>
          <w:sz w:val="28"/>
          <w:szCs w:val="28"/>
        </w:rPr>
        <w:t>ПОСТАНОВЛЯЕТ:</w:t>
      </w:r>
    </w:p>
    <w:p w:rsidR="005529C5" w:rsidRPr="007142D9" w:rsidRDefault="007142D9" w:rsidP="007142D9">
      <w:pPr>
        <w:jc w:val="both"/>
        <w:rPr>
          <w:sz w:val="28"/>
          <w:szCs w:val="28"/>
        </w:rPr>
      </w:pPr>
      <w:r w:rsidRPr="007142D9">
        <w:rPr>
          <w:sz w:val="28"/>
          <w:szCs w:val="28"/>
        </w:rPr>
        <w:t xml:space="preserve">          </w:t>
      </w:r>
      <w:r w:rsidR="005529C5" w:rsidRPr="007142D9">
        <w:rPr>
          <w:sz w:val="28"/>
          <w:szCs w:val="28"/>
        </w:rPr>
        <w:t xml:space="preserve">1. Принять расходное обязательство на софинансирование расходов, связанных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за счет средств субсидии, предоставляемой бюджету </w:t>
      </w:r>
      <w:r w:rsidRPr="007142D9">
        <w:rPr>
          <w:sz w:val="28"/>
          <w:szCs w:val="28"/>
        </w:rPr>
        <w:t>Благовещен</w:t>
      </w:r>
      <w:r w:rsidR="005529C5" w:rsidRPr="007142D9">
        <w:rPr>
          <w:sz w:val="28"/>
          <w:szCs w:val="28"/>
        </w:rPr>
        <w:t xml:space="preserve">ского </w:t>
      </w:r>
      <w:r w:rsidRPr="007142D9">
        <w:rPr>
          <w:sz w:val="28"/>
          <w:szCs w:val="28"/>
        </w:rPr>
        <w:t>сель</w:t>
      </w:r>
      <w:r w:rsidR="005529C5" w:rsidRPr="007142D9">
        <w:rPr>
          <w:sz w:val="28"/>
          <w:szCs w:val="28"/>
        </w:rPr>
        <w:t>ского поселения на указанные цели, (далее – субсидия) в соответствии с требованиями действующего законодательства</w:t>
      </w:r>
      <w:r w:rsidR="000F189A">
        <w:rPr>
          <w:sz w:val="28"/>
          <w:szCs w:val="28"/>
        </w:rPr>
        <w:t xml:space="preserve"> на 20</w:t>
      </w:r>
      <w:r w:rsidR="00954E1B">
        <w:rPr>
          <w:sz w:val="28"/>
          <w:szCs w:val="28"/>
        </w:rPr>
        <w:t>2</w:t>
      </w:r>
      <w:r w:rsidR="0032674D">
        <w:rPr>
          <w:sz w:val="28"/>
          <w:szCs w:val="28"/>
        </w:rPr>
        <w:t>1</w:t>
      </w:r>
      <w:r w:rsidR="000F189A">
        <w:rPr>
          <w:sz w:val="28"/>
          <w:szCs w:val="28"/>
        </w:rPr>
        <w:t xml:space="preserve"> год</w:t>
      </w:r>
      <w:r w:rsidR="005529C5" w:rsidRPr="007142D9">
        <w:rPr>
          <w:sz w:val="28"/>
          <w:szCs w:val="28"/>
        </w:rPr>
        <w:t>.</w:t>
      </w:r>
    </w:p>
    <w:p w:rsidR="005529C5" w:rsidRPr="007142D9" w:rsidRDefault="007142D9" w:rsidP="007142D9">
      <w:pPr>
        <w:jc w:val="both"/>
        <w:rPr>
          <w:sz w:val="28"/>
          <w:szCs w:val="28"/>
        </w:rPr>
      </w:pPr>
      <w:r w:rsidRPr="007142D9">
        <w:rPr>
          <w:sz w:val="28"/>
          <w:szCs w:val="28"/>
        </w:rPr>
        <w:t xml:space="preserve">          </w:t>
      </w:r>
      <w:r w:rsidR="005529C5" w:rsidRPr="007142D9">
        <w:rPr>
          <w:sz w:val="28"/>
          <w:szCs w:val="28"/>
        </w:rPr>
        <w:t xml:space="preserve">2. Определить главным администратором и распорядителем субсидии администрацию </w:t>
      </w:r>
      <w:r w:rsidRPr="007142D9">
        <w:rPr>
          <w:sz w:val="28"/>
          <w:szCs w:val="28"/>
        </w:rPr>
        <w:t>Благовещен</w:t>
      </w:r>
      <w:r w:rsidR="005529C5" w:rsidRPr="007142D9">
        <w:rPr>
          <w:sz w:val="28"/>
          <w:szCs w:val="28"/>
        </w:rPr>
        <w:t>ского городского поселения.</w:t>
      </w:r>
    </w:p>
    <w:p w:rsidR="005529C5" w:rsidRPr="007142D9" w:rsidRDefault="007142D9" w:rsidP="007142D9">
      <w:pPr>
        <w:jc w:val="both"/>
        <w:rPr>
          <w:sz w:val="28"/>
          <w:szCs w:val="28"/>
        </w:rPr>
      </w:pPr>
      <w:r w:rsidRPr="007142D9">
        <w:rPr>
          <w:sz w:val="28"/>
          <w:szCs w:val="28"/>
        </w:rPr>
        <w:t xml:space="preserve">          </w:t>
      </w:r>
      <w:r w:rsidR="005529C5" w:rsidRPr="007142D9">
        <w:rPr>
          <w:sz w:val="28"/>
          <w:szCs w:val="28"/>
        </w:rPr>
        <w:t xml:space="preserve">3. Субсидия носит целевой характер и направляется на увеличение выплат стимулирующего характера в целях поэтапного доведения средней заработной платы работникам культуры муниципального учреждения </w:t>
      </w:r>
      <w:r w:rsidRPr="007142D9">
        <w:rPr>
          <w:sz w:val="28"/>
          <w:szCs w:val="28"/>
        </w:rPr>
        <w:t>культурно-досугового комплекса</w:t>
      </w:r>
      <w:r w:rsidR="005529C5" w:rsidRPr="007142D9">
        <w:rPr>
          <w:sz w:val="28"/>
          <w:szCs w:val="28"/>
        </w:rPr>
        <w:t xml:space="preserve"> </w:t>
      </w:r>
      <w:r w:rsidRPr="007142D9">
        <w:rPr>
          <w:sz w:val="28"/>
          <w:szCs w:val="28"/>
        </w:rPr>
        <w:t>Благовещенского сельского поселения</w:t>
      </w:r>
      <w:r w:rsidR="005529C5" w:rsidRPr="007142D9">
        <w:rPr>
          <w:sz w:val="28"/>
          <w:szCs w:val="28"/>
        </w:rPr>
        <w:t xml:space="preserve"> </w:t>
      </w:r>
      <w:r w:rsidRPr="007142D9">
        <w:rPr>
          <w:sz w:val="28"/>
          <w:szCs w:val="28"/>
        </w:rPr>
        <w:t xml:space="preserve">Лухского муниципального района Ивановской области </w:t>
      </w:r>
      <w:r w:rsidR="005529C5" w:rsidRPr="007142D9">
        <w:rPr>
          <w:sz w:val="28"/>
          <w:szCs w:val="28"/>
        </w:rPr>
        <w:t>до средней заработной платы в Ивановской области.</w:t>
      </w:r>
    </w:p>
    <w:p w:rsidR="005529C5" w:rsidRPr="007142D9" w:rsidRDefault="007142D9" w:rsidP="007142D9">
      <w:pPr>
        <w:jc w:val="both"/>
        <w:rPr>
          <w:sz w:val="28"/>
          <w:szCs w:val="28"/>
        </w:rPr>
      </w:pPr>
      <w:r w:rsidRPr="007142D9">
        <w:rPr>
          <w:sz w:val="28"/>
          <w:szCs w:val="28"/>
        </w:rPr>
        <w:t xml:space="preserve">         </w:t>
      </w:r>
      <w:r w:rsidR="005529C5" w:rsidRPr="007142D9">
        <w:rPr>
          <w:sz w:val="28"/>
          <w:szCs w:val="28"/>
        </w:rPr>
        <w:t xml:space="preserve">4. Учет операций, связанных с использованием субсидии, осуществляется на лицевых счетах администрации </w:t>
      </w:r>
      <w:r w:rsidRPr="007142D9">
        <w:rPr>
          <w:sz w:val="28"/>
          <w:szCs w:val="28"/>
        </w:rPr>
        <w:t>Благовещен</w:t>
      </w:r>
      <w:r w:rsidR="005529C5" w:rsidRPr="007142D9">
        <w:rPr>
          <w:sz w:val="28"/>
          <w:szCs w:val="28"/>
        </w:rPr>
        <w:t xml:space="preserve">ского </w:t>
      </w:r>
      <w:r w:rsidRPr="007142D9">
        <w:rPr>
          <w:sz w:val="28"/>
          <w:szCs w:val="28"/>
        </w:rPr>
        <w:t>сель</w:t>
      </w:r>
      <w:r w:rsidR="005529C5" w:rsidRPr="007142D9">
        <w:rPr>
          <w:sz w:val="28"/>
          <w:szCs w:val="28"/>
        </w:rPr>
        <w:t>ского поселения, открытых в территориальном органе Федерального казначейства.</w:t>
      </w:r>
    </w:p>
    <w:p w:rsidR="005529C5" w:rsidRPr="007142D9" w:rsidRDefault="007142D9" w:rsidP="007142D9">
      <w:pPr>
        <w:jc w:val="both"/>
        <w:rPr>
          <w:sz w:val="28"/>
          <w:szCs w:val="28"/>
        </w:rPr>
      </w:pPr>
      <w:r w:rsidRPr="007142D9">
        <w:rPr>
          <w:sz w:val="28"/>
          <w:szCs w:val="28"/>
        </w:rPr>
        <w:t xml:space="preserve">        </w:t>
      </w:r>
      <w:r w:rsidR="005529C5" w:rsidRPr="007142D9">
        <w:rPr>
          <w:sz w:val="28"/>
          <w:szCs w:val="28"/>
        </w:rPr>
        <w:t xml:space="preserve">5. Субсидия предоставляется администрации </w:t>
      </w:r>
      <w:r w:rsidRPr="007142D9">
        <w:rPr>
          <w:sz w:val="28"/>
          <w:szCs w:val="28"/>
        </w:rPr>
        <w:t>Благовещен</w:t>
      </w:r>
      <w:r w:rsidR="005529C5" w:rsidRPr="007142D9">
        <w:rPr>
          <w:sz w:val="28"/>
          <w:szCs w:val="28"/>
        </w:rPr>
        <w:t xml:space="preserve">ского </w:t>
      </w:r>
      <w:r w:rsidRPr="007142D9">
        <w:rPr>
          <w:sz w:val="28"/>
          <w:szCs w:val="28"/>
        </w:rPr>
        <w:t>сель</w:t>
      </w:r>
      <w:r w:rsidR="005529C5" w:rsidRPr="007142D9">
        <w:rPr>
          <w:sz w:val="28"/>
          <w:szCs w:val="28"/>
        </w:rPr>
        <w:t xml:space="preserve">ского поселения в пределах лимитов бюджетных обязательств, </w:t>
      </w:r>
      <w:r w:rsidR="005529C5" w:rsidRPr="007142D9">
        <w:rPr>
          <w:sz w:val="28"/>
          <w:szCs w:val="28"/>
        </w:rPr>
        <w:lastRenderedPageBreak/>
        <w:t>утвержденных Департаментом культуры и туризма Ивановской области (далее - Департамент) при соблюдении следующих условий:</w:t>
      </w:r>
    </w:p>
    <w:p w:rsidR="005529C5" w:rsidRPr="007142D9" w:rsidRDefault="007142D9" w:rsidP="007142D9">
      <w:pPr>
        <w:jc w:val="both"/>
        <w:rPr>
          <w:sz w:val="28"/>
          <w:szCs w:val="28"/>
        </w:rPr>
      </w:pPr>
      <w:r w:rsidRPr="007142D9">
        <w:rPr>
          <w:sz w:val="28"/>
          <w:szCs w:val="28"/>
        </w:rPr>
        <w:t xml:space="preserve">        </w:t>
      </w:r>
      <w:r w:rsidR="005529C5" w:rsidRPr="007142D9">
        <w:rPr>
          <w:sz w:val="28"/>
          <w:szCs w:val="28"/>
        </w:rPr>
        <w:t>5.1. заключение соглашения с Департаментом о предоставлении субсидии (далее – Соглашение) по форме, установленной Департаментом;</w:t>
      </w:r>
    </w:p>
    <w:p w:rsidR="005529C5" w:rsidRPr="007142D9" w:rsidRDefault="007142D9" w:rsidP="007142D9">
      <w:pPr>
        <w:jc w:val="both"/>
        <w:rPr>
          <w:sz w:val="28"/>
          <w:szCs w:val="28"/>
        </w:rPr>
      </w:pPr>
      <w:r w:rsidRPr="007142D9">
        <w:rPr>
          <w:sz w:val="28"/>
          <w:szCs w:val="28"/>
        </w:rPr>
        <w:t xml:space="preserve">        </w:t>
      </w:r>
      <w:r w:rsidR="005529C5" w:rsidRPr="007142D9">
        <w:rPr>
          <w:sz w:val="28"/>
          <w:szCs w:val="28"/>
        </w:rPr>
        <w:t>5.2. соблюдение условий предоставления субсидии, софинансирования в размере не менее 1 % от суммы предоставленной субсидии и значений целевых показателей, установленных Соглашением.</w:t>
      </w:r>
    </w:p>
    <w:p w:rsidR="005529C5" w:rsidRDefault="007142D9" w:rsidP="007142D9">
      <w:pPr>
        <w:jc w:val="both"/>
        <w:rPr>
          <w:sz w:val="28"/>
          <w:szCs w:val="28"/>
        </w:rPr>
      </w:pPr>
      <w:r w:rsidRPr="007142D9">
        <w:rPr>
          <w:sz w:val="28"/>
          <w:szCs w:val="28"/>
        </w:rPr>
        <w:t xml:space="preserve">        </w:t>
      </w:r>
      <w:r w:rsidR="005529C5" w:rsidRPr="007142D9">
        <w:rPr>
          <w:sz w:val="28"/>
          <w:szCs w:val="28"/>
        </w:rPr>
        <w:t xml:space="preserve">6. Главным распорядителем средств определить администрацию </w:t>
      </w:r>
      <w:r w:rsidRPr="007142D9">
        <w:rPr>
          <w:sz w:val="28"/>
          <w:szCs w:val="28"/>
        </w:rPr>
        <w:t>Благовещен</w:t>
      </w:r>
      <w:r w:rsidR="005529C5" w:rsidRPr="007142D9">
        <w:rPr>
          <w:sz w:val="28"/>
          <w:szCs w:val="28"/>
        </w:rPr>
        <w:t xml:space="preserve">ского </w:t>
      </w:r>
      <w:r w:rsidRPr="007142D9">
        <w:rPr>
          <w:sz w:val="28"/>
          <w:szCs w:val="28"/>
        </w:rPr>
        <w:t>сель</w:t>
      </w:r>
      <w:r w:rsidR="005529C5" w:rsidRPr="007142D9">
        <w:rPr>
          <w:sz w:val="28"/>
          <w:szCs w:val="28"/>
        </w:rPr>
        <w:t>ского поселения.</w:t>
      </w:r>
    </w:p>
    <w:p w:rsidR="000F189A" w:rsidRPr="000F189A" w:rsidRDefault="000F189A" w:rsidP="000F189A">
      <w:pPr>
        <w:pStyle w:val="a6"/>
        <w:tabs>
          <w:tab w:val="left" w:pos="851"/>
        </w:tabs>
        <w:suppressAutoHyphens/>
        <w:ind w:left="0" w:firstLine="142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7. </w:t>
      </w:r>
      <w:r w:rsidRPr="000F189A">
        <w:rPr>
          <w:sz w:val="28"/>
          <w:szCs w:val="28"/>
          <w:lang w:eastAsia="ar-SA"/>
        </w:rPr>
        <w:t xml:space="preserve">Определить уровень средней заработной платы работников муниципального учреждения культуры </w:t>
      </w:r>
      <w:r>
        <w:rPr>
          <w:sz w:val="28"/>
          <w:szCs w:val="28"/>
        </w:rPr>
        <w:t>Благовещен</w:t>
      </w:r>
      <w:r w:rsidRPr="000F189A">
        <w:rPr>
          <w:sz w:val="28"/>
          <w:szCs w:val="28"/>
        </w:rPr>
        <w:t>ского сельского поселения</w:t>
      </w:r>
      <w:r w:rsidRPr="000F189A">
        <w:rPr>
          <w:sz w:val="28"/>
          <w:szCs w:val="28"/>
          <w:lang w:eastAsia="ar-SA"/>
        </w:rPr>
        <w:t xml:space="preserve"> на 20</w:t>
      </w:r>
      <w:r w:rsidR="00A07EF2">
        <w:rPr>
          <w:sz w:val="28"/>
          <w:szCs w:val="28"/>
          <w:lang w:eastAsia="ar-SA"/>
        </w:rPr>
        <w:t>2</w:t>
      </w:r>
      <w:r w:rsidR="0032674D">
        <w:rPr>
          <w:sz w:val="28"/>
          <w:szCs w:val="28"/>
          <w:lang w:eastAsia="ar-SA"/>
        </w:rPr>
        <w:t>1</w:t>
      </w:r>
      <w:r w:rsidRPr="000F189A">
        <w:rPr>
          <w:sz w:val="28"/>
          <w:szCs w:val="28"/>
          <w:lang w:eastAsia="ar-SA"/>
        </w:rPr>
        <w:t xml:space="preserve"> год, в размере </w:t>
      </w:r>
      <w:r w:rsidR="00954E1B">
        <w:rPr>
          <w:sz w:val="28"/>
          <w:szCs w:val="28"/>
          <w:lang w:eastAsia="ar-SA"/>
        </w:rPr>
        <w:t>2</w:t>
      </w:r>
      <w:r w:rsidR="0032674D">
        <w:rPr>
          <w:sz w:val="28"/>
          <w:szCs w:val="28"/>
          <w:lang w:eastAsia="ar-SA"/>
        </w:rPr>
        <w:t>4396</w:t>
      </w:r>
      <w:r w:rsidR="00954E1B">
        <w:rPr>
          <w:sz w:val="28"/>
          <w:szCs w:val="28"/>
          <w:lang w:eastAsia="ar-SA"/>
        </w:rPr>
        <w:t>,</w:t>
      </w:r>
      <w:r w:rsidR="0032674D">
        <w:rPr>
          <w:sz w:val="28"/>
          <w:szCs w:val="28"/>
          <w:lang w:eastAsia="ar-SA"/>
        </w:rPr>
        <w:t>59</w:t>
      </w:r>
      <w:r w:rsidRPr="000F189A">
        <w:rPr>
          <w:sz w:val="28"/>
          <w:szCs w:val="28"/>
          <w:lang w:eastAsia="ar-SA"/>
        </w:rPr>
        <w:t xml:space="preserve"> рубл</w:t>
      </w:r>
      <w:r w:rsidR="00954E1B">
        <w:rPr>
          <w:sz w:val="28"/>
          <w:szCs w:val="28"/>
          <w:lang w:eastAsia="ar-SA"/>
        </w:rPr>
        <w:t>ей</w:t>
      </w:r>
      <w:r w:rsidRPr="000F189A">
        <w:rPr>
          <w:sz w:val="28"/>
          <w:szCs w:val="28"/>
          <w:lang w:eastAsia="ar-SA"/>
        </w:rPr>
        <w:t>.</w:t>
      </w:r>
    </w:p>
    <w:p w:rsidR="005529C5" w:rsidRPr="007142D9" w:rsidRDefault="007142D9" w:rsidP="007142D9">
      <w:pPr>
        <w:jc w:val="both"/>
        <w:rPr>
          <w:sz w:val="28"/>
          <w:szCs w:val="28"/>
        </w:rPr>
      </w:pPr>
      <w:r w:rsidRPr="007142D9">
        <w:rPr>
          <w:sz w:val="28"/>
          <w:szCs w:val="28"/>
        </w:rPr>
        <w:t xml:space="preserve">        </w:t>
      </w:r>
      <w:r w:rsidR="000F189A">
        <w:rPr>
          <w:sz w:val="28"/>
          <w:szCs w:val="28"/>
        </w:rPr>
        <w:t>8</w:t>
      </w:r>
      <w:r w:rsidR="005529C5" w:rsidRPr="007142D9">
        <w:rPr>
          <w:sz w:val="28"/>
          <w:szCs w:val="28"/>
        </w:rPr>
        <w:t xml:space="preserve">. Администрация </w:t>
      </w:r>
      <w:r w:rsidRPr="007142D9">
        <w:rPr>
          <w:sz w:val="28"/>
          <w:szCs w:val="28"/>
        </w:rPr>
        <w:t>Благовещен</w:t>
      </w:r>
      <w:r w:rsidR="005529C5" w:rsidRPr="007142D9">
        <w:rPr>
          <w:sz w:val="28"/>
          <w:szCs w:val="28"/>
        </w:rPr>
        <w:t xml:space="preserve">ского </w:t>
      </w:r>
      <w:r w:rsidRPr="007142D9">
        <w:rPr>
          <w:sz w:val="28"/>
          <w:szCs w:val="28"/>
        </w:rPr>
        <w:t>сель</w:t>
      </w:r>
      <w:r w:rsidR="005529C5" w:rsidRPr="007142D9">
        <w:rPr>
          <w:sz w:val="28"/>
          <w:szCs w:val="28"/>
        </w:rPr>
        <w:t xml:space="preserve">ского поселения после получения выписки из лицевого счета бюджета, открытого в территориальном органе Федерального казначейства, о зачислении субсидии производит финансирование </w:t>
      </w:r>
      <w:r w:rsidRPr="007142D9">
        <w:rPr>
          <w:sz w:val="28"/>
          <w:szCs w:val="28"/>
        </w:rPr>
        <w:t>муниципального учреждения культурно-досугового комплекса Благовещенского сельского поселения Лухского муниципального района Ивановской области</w:t>
      </w:r>
      <w:r w:rsidR="005529C5" w:rsidRPr="007142D9">
        <w:rPr>
          <w:sz w:val="28"/>
          <w:szCs w:val="28"/>
        </w:rPr>
        <w:t xml:space="preserve"> в соответствии с Порядком исполнения бюджета </w:t>
      </w:r>
      <w:r w:rsidRPr="007142D9">
        <w:rPr>
          <w:sz w:val="28"/>
          <w:szCs w:val="28"/>
        </w:rPr>
        <w:t>Благовещен</w:t>
      </w:r>
      <w:r w:rsidR="005529C5" w:rsidRPr="007142D9">
        <w:rPr>
          <w:sz w:val="28"/>
          <w:szCs w:val="28"/>
        </w:rPr>
        <w:t xml:space="preserve">ского </w:t>
      </w:r>
      <w:r w:rsidRPr="007142D9">
        <w:rPr>
          <w:sz w:val="28"/>
          <w:szCs w:val="28"/>
        </w:rPr>
        <w:t>сель</w:t>
      </w:r>
      <w:r w:rsidR="005529C5" w:rsidRPr="007142D9">
        <w:rPr>
          <w:sz w:val="28"/>
          <w:szCs w:val="28"/>
        </w:rPr>
        <w:t>ского поселения по расходам и заключенным Соглашением.</w:t>
      </w:r>
    </w:p>
    <w:p w:rsidR="005529C5" w:rsidRPr="007142D9" w:rsidRDefault="007142D9" w:rsidP="007142D9">
      <w:pPr>
        <w:jc w:val="both"/>
        <w:rPr>
          <w:sz w:val="28"/>
          <w:szCs w:val="28"/>
        </w:rPr>
      </w:pPr>
      <w:r w:rsidRPr="007142D9">
        <w:rPr>
          <w:sz w:val="28"/>
          <w:szCs w:val="28"/>
        </w:rPr>
        <w:t xml:space="preserve">        </w:t>
      </w:r>
      <w:r w:rsidR="000F189A">
        <w:rPr>
          <w:sz w:val="28"/>
          <w:szCs w:val="28"/>
        </w:rPr>
        <w:t>9</w:t>
      </w:r>
      <w:r w:rsidR="005529C5" w:rsidRPr="007142D9">
        <w:rPr>
          <w:sz w:val="28"/>
          <w:szCs w:val="28"/>
        </w:rPr>
        <w:t>. Контроль над исполнением настоящего постановления оставляю за собой.</w:t>
      </w:r>
    </w:p>
    <w:p w:rsidR="005529C5" w:rsidRPr="007142D9" w:rsidRDefault="007142D9" w:rsidP="007142D9">
      <w:pPr>
        <w:jc w:val="both"/>
        <w:rPr>
          <w:sz w:val="28"/>
          <w:szCs w:val="28"/>
        </w:rPr>
      </w:pPr>
      <w:r w:rsidRPr="007142D9">
        <w:rPr>
          <w:sz w:val="28"/>
          <w:szCs w:val="28"/>
        </w:rPr>
        <w:t xml:space="preserve">        </w:t>
      </w:r>
      <w:r w:rsidR="000F189A">
        <w:rPr>
          <w:sz w:val="28"/>
          <w:szCs w:val="28"/>
        </w:rPr>
        <w:t>10</w:t>
      </w:r>
      <w:r w:rsidR="005529C5" w:rsidRPr="007142D9">
        <w:rPr>
          <w:sz w:val="28"/>
          <w:szCs w:val="28"/>
        </w:rPr>
        <w:t xml:space="preserve">. Настоящее постановление вступает в силу с момента подписания и распространяется на </w:t>
      </w:r>
      <w:proofErr w:type="gramStart"/>
      <w:r w:rsidR="005529C5" w:rsidRPr="007142D9">
        <w:rPr>
          <w:sz w:val="28"/>
          <w:szCs w:val="28"/>
        </w:rPr>
        <w:t>правоотношения, возникшие с 01 января 20</w:t>
      </w:r>
      <w:r w:rsidR="00954E1B">
        <w:rPr>
          <w:sz w:val="28"/>
          <w:szCs w:val="28"/>
        </w:rPr>
        <w:t>2</w:t>
      </w:r>
      <w:r w:rsidR="0032674D">
        <w:rPr>
          <w:sz w:val="28"/>
          <w:szCs w:val="28"/>
        </w:rPr>
        <w:t>1</w:t>
      </w:r>
      <w:r w:rsidR="005529C5" w:rsidRPr="007142D9">
        <w:rPr>
          <w:sz w:val="28"/>
          <w:szCs w:val="28"/>
        </w:rPr>
        <w:t xml:space="preserve"> года</w:t>
      </w:r>
      <w:r w:rsidR="007F23C1">
        <w:rPr>
          <w:sz w:val="28"/>
          <w:szCs w:val="28"/>
        </w:rPr>
        <w:t xml:space="preserve"> и действует</w:t>
      </w:r>
      <w:proofErr w:type="gramEnd"/>
      <w:r w:rsidR="007F23C1">
        <w:rPr>
          <w:sz w:val="28"/>
          <w:szCs w:val="28"/>
        </w:rPr>
        <w:t xml:space="preserve"> по 31.12.20</w:t>
      </w:r>
      <w:r w:rsidR="00954E1B">
        <w:rPr>
          <w:sz w:val="28"/>
          <w:szCs w:val="28"/>
        </w:rPr>
        <w:t>2</w:t>
      </w:r>
      <w:r w:rsidR="0032674D">
        <w:rPr>
          <w:sz w:val="28"/>
          <w:szCs w:val="28"/>
        </w:rPr>
        <w:t>1</w:t>
      </w:r>
      <w:r w:rsidR="007F23C1">
        <w:rPr>
          <w:sz w:val="28"/>
          <w:szCs w:val="28"/>
        </w:rPr>
        <w:t xml:space="preserve"> года</w:t>
      </w:r>
      <w:r w:rsidR="005529C5" w:rsidRPr="007142D9">
        <w:rPr>
          <w:sz w:val="28"/>
          <w:szCs w:val="28"/>
        </w:rPr>
        <w:t>.</w:t>
      </w:r>
    </w:p>
    <w:p w:rsidR="007142D9" w:rsidRPr="007142D9" w:rsidRDefault="007142D9" w:rsidP="007142D9">
      <w:pPr>
        <w:jc w:val="both"/>
        <w:rPr>
          <w:sz w:val="28"/>
          <w:szCs w:val="28"/>
        </w:rPr>
      </w:pPr>
    </w:p>
    <w:p w:rsidR="007142D9" w:rsidRPr="007142D9" w:rsidRDefault="007142D9" w:rsidP="007142D9">
      <w:pPr>
        <w:jc w:val="both"/>
        <w:rPr>
          <w:sz w:val="28"/>
          <w:szCs w:val="28"/>
        </w:rPr>
      </w:pPr>
    </w:p>
    <w:p w:rsidR="007142D9" w:rsidRPr="007142D9" w:rsidRDefault="007142D9" w:rsidP="007142D9">
      <w:pPr>
        <w:jc w:val="both"/>
        <w:rPr>
          <w:sz w:val="28"/>
          <w:szCs w:val="28"/>
        </w:rPr>
      </w:pPr>
    </w:p>
    <w:p w:rsidR="007142D9" w:rsidRPr="007142D9" w:rsidRDefault="007142D9" w:rsidP="007142D9">
      <w:pPr>
        <w:jc w:val="both"/>
        <w:rPr>
          <w:sz w:val="28"/>
          <w:szCs w:val="28"/>
        </w:rPr>
      </w:pPr>
    </w:p>
    <w:p w:rsidR="007142D9" w:rsidRPr="007142D9" w:rsidRDefault="007142D9" w:rsidP="007142D9">
      <w:pPr>
        <w:jc w:val="both"/>
        <w:rPr>
          <w:sz w:val="28"/>
          <w:szCs w:val="28"/>
        </w:rPr>
      </w:pPr>
    </w:p>
    <w:p w:rsidR="007142D9" w:rsidRPr="007142D9" w:rsidRDefault="005529C5" w:rsidP="007142D9">
      <w:pPr>
        <w:jc w:val="both"/>
        <w:rPr>
          <w:sz w:val="28"/>
          <w:szCs w:val="28"/>
        </w:rPr>
      </w:pPr>
      <w:r w:rsidRPr="007142D9">
        <w:rPr>
          <w:sz w:val="28"/>
          <w:szCs w:val="28"/>
        </w:rPr>
        <w:t xml:space="preserve">Глава </w:t>
      </w:r>
      <w:proofErr w:type="gramStart"/>
      <w:r w:rsidR="007142D9" w:rsidRPr="007142D9">
        <w:rPr>
          <w:sz w:val="28"/>
          <w:szCs w:val="28"/>
        </w:rPr>
        <w:t>Благовещен</w:t>
      </w:r>
      <w:r w:rsidRPr="007142D9">
        <w:rPr>
          <w:sz w:val="28"/>
          <w:szCs w:val="28"/>
        </w:rPr>
        <w:t>ского</w:t>
      </w:r>
      <w:proofErr w:type="gramEnd"/>
      <w:r w:rsidRPr="007142D9">
        <w:rPr>
          <w:sz w:val="28"/>
          <w:szCs w:val="28"/>
        </w:rPr>
        <w:t xml:space="preserve"> </w:t>
      </w:r>
    </w:p>
    <w:p w:rsidR="005529C5" w:rsidRPr="007142D9" w:rsidRDefault="007142D9" w:rsidP="007142D9">
      <w:pPr>
        <w:jc w:val="both"/>
        <w:rPr>
          <w:sz w:val="28"/>
          <w:szCs w:val="28"/>
        </w:rPr>
      </w:pPr>
      <w:r w:rsidRPr="007142D9">
        <w:rPr>
          <w:sz w:val="28"/>
          <w:szCs w:val="28"/>
        </w:rPr>
        <w:t>сель</w:t>
      </w:r>
      <w:r w:rsidR="005529C5" w:rsidRPr="007142D9">
        <w:rPr>
          <w:sz w:val="28"/>
          <w:szCs w:val="28"/>
        </w:rPr>
        <w:t>ского поселения</w:t>
      </w:r>
      <w:r w:rsidRPr="007142D9">
        <w:rPr>
          <w:sz w:val="28"/>
          <w:szCs w:val="28"/>
        </w:rPr>
        <w:t>:                                                                    Куликова Г.А.</w:t>
      </w:r>
    </w:p>
    <w:p w:rsidR="006207D0" w:rsidRPr="007142D9" w:rsidRDefault="006207D0" w:rsidP="007142D9">
      <w:pPr>
        <w:jc w:val="both"/>
        <w:rPr>
          <w:sz w:val="28"/>
          <w:szCs w:val="28"/>
        </w:rPr>
      </w:pPr>
    </w:p>
    <w:sectPr w:rsidR="006207D0" w:rsidRPr="00714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529C5"/>
    <w:rsid w:val="00000D29"/>
    <w:rsid w:val="00004935"/>
    <w:rsid w:val="000610E9"/>
    <w:rsid w:val="000C68E0"/>
    <w:rsid w:val="000F189A"/>
    <w:rsid w:val="00162B0D"/>
    <w:rsid w:val="00294415"/>
    <w:rsid w:val="0032674D"/>
    <w:rsid w:val="003651B5"/>
    <w:rsid w:val="003927C0"/>
    <w:rsid w:val="00456274"/>
    <w:rsid w:val="005529C5"/>
    <w:rsid w:val="00575CEA"/>
    <w:rsid w:val="006207D0"/>
    <w:rsid w:val="00694829"/>
    <w:rsid w:val="006E1B87"/>
    <w:rsid w:val="00712958"/>
    <w:rsid w:val="007142D9"/>
    <w:rsid w:val="00725C4C"/>
    <w:rsid w:val="007F23C1"/>
    <w:rsid w:val="00807E38"/>
    <w:rsid w:val="008163DC"/>
    <w:rsid w:val="00871278"/>
    <w:rsid w:val="008C62D8"/>
    <w:rsid w:val="008E51C5"/>
    <w:rsid w:val="009260FC"/>
    <w:rsid w:val="00954E1B"/>
    <w:rsid w:val="00A07EF2"/>
    <w:rsid w:val="00AB3209"/>
    <w:rsid w:val="00C746E0"/>
    <w:rsid w:val="00CF1D5A"/>
    <w:rsid w:val="00DA1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F1D5A"/>
    <w:pPr>
      <w:keepNext/>
      <w:numPr>
        <w:numId w:val="2"/>
      </w:numPr>
      <w:suppressAutoHyphens/>
      <w:outlineLvl w:val="0"/>
    </w:pPr>
    <w:rPr>
      <w:szCs w:val="20"/>
      <w:lang w:eastAsia="ar-SA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Normal (Web)"/>
    <w:basedOn w:val="a"/>
    <w:rsid w:val="005529C5"/>
    <w:pPr>
      <w:spacing w:before="100" w:beforeAutospacing="1" w:after="100" w:afterAutospacing="1"/>
    </w:pPr>
  </w:style>
  <w:style w:type="character" w:styleId="a5">
    <w:name w:val="Strong"/>
    <w:basedOn w:val="a0"/>
    <w:qFormat/>
    <w:rsid w:val="005529C5"/>
    <w:rPr>
      <w:b/>
      <w:bCs/>
    </w:rPr>
  </w:style>
  <w:style w:type="paragraph" w:customStyle="1" w:styleId="a1">
    <w:name w:val="Знак Знак"/>
    <w:basedOn w:val="a"/>
    <w:link w:val="a0"/>
    <w:rsid w:val="007142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qFormat/>
    <w:rsid w:val="000F18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FINANSIST</cp:lastModifiedBy>
  <cp:revision>3</cp:revision>
  <cp:lastPrinted>2019-01-21T12:01:00Z</cp:lastPrinted>
  <dcterms:created xsi:type="dcterms:W3CDTF">2021-01-11T08:16:00Z</dcterms:created>
  <dcterms:modified xsi:type="dcterms:W3CDTF">2021-01-11T08:19:00Z</dcterms:modified>
</cp:coreProperties>
</file>