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5" w:rsidRPr="0096336F" w:rsidRDefault="005B1725" w:rsidP="004B702C">
      <w:pPr>
        <w:pStyle w:val="a6"/>
        <w:jc w:val="center"/>
        <w:rPr>
          <w:rStyle w:val="a4"/>
          <w:sz w:val="28"/>
          <w:szCs w:val="28"/>
        </w:rPr>
      </w:pPr>
      <w:r w:rsidRPr="0096336F">
        <w:rPr>
          <w:rStyle w:val="a4"/>
          <w:sz w:val="28"/>
          <w:szCs w:val="28"/>
        </w:rPr>
        <w:t>Глава </w:t>
      </w:r>
      <w:r w:rsidRPr="0096336F">
        <w:br/>
      </w:r>
      <w:r w:rsidRPr="0096336F">
        <w:rPr>
          <w:rStyle w:val="a4"/>
          <w:sz w:val="28"/>
          <w:szCs w:val="28"/>
        </w:rPr>
        <w:t>Благовещенского сельского поселения</w:t>
      </w:r>
      <w:r w:rsidRPr="0096336F">
        <w:br/>
      </w:r>
      <w:r w:rsidRPr="0096336F">
        <w:rPr>
          <w:rStyle w:val="a4"/>
          <w:sz w:val="28"/>
          <w:szCs w:val="28"/>
        </w:rPr>
        <w:t>Лухского муниципального района</w:t>
      </w:r>
      <w:r w:rsidRPr="0096336F">
        <w:br/>
      </w:r>
      <w:r w:rsidRPr="0096336F">
        <w:rPr>
          <w:rStyle w:val="a4"/>
          <w:sz w:val="28"/>
          <w:szCs w:val="28"/>
        </w:rPr>
        <w:t>Ивановской области</w:t>
      </w:r>
    </w:p>
    <w:p w:rsidR="004B702C" w:rsidRPr="0096336F" w:rsidRDefault="004B702C" w:rsidP="004B702C">
      <w:pPr>
        <w:pStyle w:val="a6"/>
        <w:jc w:val="center"/>
      </w:pPr>
    </w:p>
    <w:p w:rsidR="005B1725" w:rsidRPr="0096336F" w:rsidRDefault="005B1725" w:rsidP="005B1725">
      <w:pPr>
        <w:pStyle w:val="a3"/>
        <w:spacing w:before="0" w:beforeAutospacing="0" w:after="185" w:afterAutospacing="0" w:line="422" w:lineRule="atLeast"/>
        <w:jc w:val="center"/>
        <w:rPr>
          <w:sz w:val="28"/>
          <w:szCs w:val="28"/>
        </w:rPr>
      </w:pPr>
      <w:r w:rsidRPr="0096336F">
        <w:rPr>
          <w:rStyle w:val="a4"/>
          <w:sz w:val="28"/>
          <w:szCs w:val="28"/>
        </w:rPr>
        <w:t>Постановление</w:t>
      </w:r>
    </w:p>
    <w:p w:rsidR="005B1725" w:rsidRPr="0096336F" w:rsidRDefault="00EF1465" w:rsidP="00EF1465">
      <w:pPr>
        <w:pStyle w:val="a3"/>
        <w:spacing w:before="0" w:beforeAutospacing="0" w:after="185" w:afterAutospacing="0" w:line="422" w:lineRule="atLeast"/>
        <w:rPr>
          <w:sz w:val="28"/>
          <w:szCs w:val="28"/>
        </w:rPr>
      </w:pPr>
      <w:r w:rsidRPr="0096336F">
        <w:rPr>
          <w:rStyle w:val="a4"/>
          <w:sz w:val="28"/>
          <w:szCs w:val="28"/>
        </w:rPr>
        <w:t xml:space="preserve">       </w:t>
      </w:r>
      <w:r w:rsidR="005B1725" w:rsidRPr="0096336F">
        <w:rPr>
          <w:rStyle w:val="a4"/>
          <w:sz w:val="28"/>
          <w:szCs w:val="28"/>
        </w:rPr>
        <w:t xml:space="preserve">От </w:t>
      </w:r>
      <w:r w:rsidR="002A6C9E" w:rsidRPr="0096336F">
        <w:rPr>
          <w:rStyle w:val="a4"/>
          <w:sz w:val="28"/>
          <w:szCs w:val="28"/>
        </w:rPr>
        <w:t>2</w:t>
      </w:r>
      <w:r w:rsidR="008B1764">
        <w:rPr>
          <w:rStyle w:val="a4"/>
          <w:sz w:val="28"/>
          <w:szCs w:val="28"/>
        </w:rPr>
        <w:t>7</w:t>
      </w:r>
      <w:r w:rsidR="005B1725" w:rsidRPr="0096336F">
        <w:rPr>
          <w:rStyle w:val="a4"/>
          <w:sz w:val="28"/>
          <w:szCs w:val="28"/>
        </w:rPr>
        <w:t>.</w:t>
      </w:r>
      <w:r w:rsidR="000048AD" w:rsidRPr="0096336F">
        <w:rPr>
          <w:rStyle w:val="a4"/>
          <w:sz w:val="28"/>
          <w:szCs w:val="28"/>
        </w:rPr>
        <w:t>0</w:t>
      </w:r>
      <w:r w:rsidR="002A6C9E" w:rsidRPr="0096336F">
        <w:rPr>
          <w:rStyle w:val="a4"/>
          <w:sz w:val="28"/>
          <w:szCs w:val="28"/>
        </w:rPr>
        <w:t>4</w:t>
      </w:r>
      <w:r w:rsidR="005B1725" w:rsidRPr="0096336F">
        <w:rPr>
          <w:rStyle w:val="a4"/>
          <w:sz w:val="28"/>
          <w:szCs w:val="28"/>
        </w:rPr>
        <w:t>.</w:t>
      </w:r>
      <w:r w:rsidR="00CC003B" w:rsidRPr="0096336F">
        <w:rPr>
          <w:rStyle w:val="a4"/>
          <w:sz w:val="28"/>
          <w:szCs w:val="28"/>
        </w:rPr>
        <w:t>202</w:t>
      </w:r>
      <w:r w:rsidRPr="0096336F">
        <w:rPr>
          <w:rStyle w:val="a4"/>
          <w:sz w:val="28"/>
          <w:szCs w:val="28"/>
        </w:rPr>
        <w:t>4</w:t>
      </w:r>
      <w:r w:rsidR="005B1725" w:rsidRPr="0096336F">
        <w:rPr>
          <w:rStyle w:val="a4"/>
          <w:sz w:val="28"/>
          <w:szCs w:val="28"/>
        </w:rPr>
        <w:t xml:space="preserve"> г. </w:t>
      </w:r>
      <w:r w:rsidR="004B702C" w:rsidRPr="0096336F">
        <w:rPr>
          <w:rStyle w:val="a4"/>
          <w:sz w:val="28"/>
          <w:szCs w:val="28"/>
        </w:rPr>
        <w:t xml:space="preserve">                                    </w:t>
      </w:r>
      <w:r w:rsidRPr="0096336F">
        <w:rPr>
          <w:rStyle w:val="a4"/>
          <w:sz w:val="28"/>
          <w:szCs w:val="28"/>
        </w:rPr>
        <w:t xml:space="preserve">                                </w:t>
      </w:r>
      <w:r w:rsidR="005B1725" w:rsidRPr="0096336F">
        <w:rPr>
          <w:rStyle w:val="a4"/>
          <w:sz w:val="28"/>
          <w:szCs w:val="28"/>
        </w:rPr>
        <w:t>№ 1</w:t>
      </w:r>
    </w:p>
    <w:p w:rsidR="0096336F" w:rsidRDefault="000048AD" w:rsidP="0096336F">
      <w:pPr>
        <w:pStyle w:val="a6"/>
        <w:jc w:val="center"/>
        <w:rPr>
          <w:rStyle w:val="a4"/>
          <w:sz w:val="28"/>
          <w:szCs w:val="28"/>
        </w:rPr>
      </w:pPr>
      <w:r w:rsidRPr="000048AD">
        <w:rPr>
          <w:rStyle w:val="a4"/>
          <w:sz w:val="28"/>
          <w:szCs w:val="28"/>
        </w:rPr>
        <w:t>«О проведении публичных слушаний по проекту решения Совета </w:t>
      </w:r>
      <w:r>
        <w:rPr>
          <w:rStyle w:val="a4"/>
          <w:sz w:val="28"/>
          <w:szCs w:val="28"/>
        </w:rPr>
        <w:t>Благовещен</w:t>
      </w:r>
      <w:r w:rsidRPr="000048AD">
        <w:rPr>
          <w:rStyle w:val="a4"/>
          <w:sz w:val="28"/>
          <w:szCs w:val="28"/>
        </w:rPr>
        <w:t>ского  сельского поселения «О принятии отчета об исполнении  бюджет</w:t>
      </w:r>
      <w:r w:rsidR="00EF1465">
        <w:rPr>
          <w:rStyle w:val="a4"/>
          <w:sz w:val="28"/>
          <w:szCs w:val="28"/>
        </w:rPr>
        <w:t>а</w:t>
      </w:r>
      <w:r w:rsidRPr="000048AD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Благовещен</w:t>
      </w:r>
      <w:r w:rsidRPr="000048AD">
        <w:rPr>
          <w:rStyle w:val="a4"/>
          <w:sz w:val="28"/>
          <w:szCs w:val="28"/>
        </w:rPr>
        <w:t>ского сельского поселения</w:t>
      </w:r>
    </w:p>
    <w:p w:rsidR="000048AD" w:rsidRDefault="00EE6015" w:rsidP="0096336F">
      <w:pPr>
        <w:pStyle w:val="a6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за </w:t>
      </w:r>
      <w:r w:rsidR="000048AD" w:rsidRPr="000048AD">
        <w:rPr>
          <w:rStyle w:val="a4"/>
          <w:sz w:val="28"/>
          <w:szCs w:val="28"/>
        </w:rPr>
        <w:t>202</w:t>
      </w:r>
      <w:r w:rsidR="00EF1465">
        <w:rPr>
          <w:rStyle w:val="a4"/>
          <w:sz w:val="28"/>
          <w:szCs w:val="28"/>
        </w:rPr>
        <w:t>3</w:t>
      </w:r>
      <w:r w:rsidR="000048AD" w:rsidRPr="000048AD">
        <w:rPr>
          <w:rStyle w:val="a4"/>
          <w:sz w:val="28"/>
          <w:szCs w:val="28"/>
        </w:rPr>
        <w:t xml:space="preserve"> год»</w:t>
      </w:r>
    </w:p>
    <w:p w:rsidR="0096336F" w:rsidRPr="000048AD" w:rsidRDefault="0096336F" w:rsidP="0096336F">
      <w:pPr>
        <w:pStyle w:val="a6"/>
        <w:jc w:val="center"/>
      </w:pPr>
    </w:p>
    <w:p w:rsidR="005B1725" w:rsidRDefault="005B1725" w:rsidP="004B702C">
      <w:pPr>
        <w:pStyle w:val="a6"/>
        <w:jc w:val="both"/>
      </w:pPr>
      <w:r w:rsidRPr="004B702C">
        <w:rPr>
          <w:color w:val="3C3C3C"/>
          <w:sz w:val="28"/>
          <w:szCs w:val="28"/>
        </w:rPr>
        <w:t> </w:t>
      </w:r>
      <w:r w:rsidRPr="004B702C">
        <w:rPr>
          <w:sz w:val="28"/>
          <w:szCs w:val="28"/>
        </w:rPr>
        <w:t xml:space="preserve">          </w:t>
      </w:r>
      <w:r w:rsidR="000048AD" w:rsidRPr="004B702C">
        <w:rPr>
          <w:sz w:val="28"/>
          <w:szCs w:val="28"/>
        </w:rPr>
        <w:t xml:space="preserve">             </w:t>
      </w:r>
      <w:r w:rsidRPr="004B702C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Положением о Порядке проведении публичных слушаний в Благовещенском сельском поселении, утвержденным решением Совета Благовещенского сельского поселения от 13.04.2016 № 9 (в действующей редакции), Уставом Благовещенского сельского поселения Лухского муниципального района,</w:t>
      </w:r>
      <w:r w:rsidRPr="00033DFE">
        <w:br/>
      </w:r>
      <w:proofErr w:type="gramStart"/>
      <w:r w:rsidRPr="00033DFE">
        <w:t>П</w:t>
      </w:r>
      <w:proofErr w:type="gramEnd"/>
      <w:r w:rsidR="0096336F">
        <w:t xml:space="preserve"> </w:t>
      </w:r>
      <w:r w:rsidRPr="00033DFE">
        <w:t>О</w:t>
      </w:r>
      <w:r w:rsidR="0096336F">
        <w:t xml:space="preserve"> </w:t>
      </w:r>
      <w:r w:rsidRPr="00033DFE">
        <w:t>С</w:t>
      </w:r>
      <w:r w:rsidR="0096336F">
        <w:t xml:space="preserve"> </w:t>
      </w:r>
      <w:r w:rsidRPr="00033DFE">
        <w:t>Т</w:t>
      </w:r>
      <w:r w:rsidR="0096336F">
        <w:t xml:space="preserve"> </w:t>
      </w:r>
      <w:r w:rsidRPr="00033DFE">
        <w:t>А</w:t>
      </w:r>
      <w:r w:rsidR="0096336F">
        <w:t xml:space="preserve"> </w:t>
      </w:r>
      <w:r w:rsidRPr="00033DFE">
        <w:t>Н</w:t>
      </w:r>
      <w:r w:rsidR="0096336F">
        <w:t xml:space="preserve"> </w:t>
      </w:r>
      <w:r w:rsidRPr="00033DFE">
        <w:t>О</w:t>
      </w:r>
      <w:r w:rsidR="0096336F">
        <w:t xml:space="preserve"> </w:t>
      </w:r>
      <w:r w:rsidRPr="00033DFE">
        <w:t>В</w:t>
      </w:r>
      <w:r w:rsidR="0096336F">
        <w:t xml:space="preserve"> </w:t>
      </w:r>
      <w:r w:rsidRPr="00033DFE">
        <w:t>Л</w:t>
      </w:r>
      <w:r w:rsidR="0096336F">
        <w:t xml:space="preserve"> </w:t>
      </w:r>
      <w:r w:rsidRPr="00033DFE">
        <w:t>Я</w:t>
      </w:r>
      <w:r w:rsidR="0096336F">
        <w:t xml:space="preserve"> Ю</w:t>
      </w:r>
      <w:r w:rsidRPr="00033DFE">
        <w:t>:</w:t>
      </w:r>
    </w:p>
    <w:p w:rsidR="00A84DB4" w:rsidRPr="00033DFE" w:rsidRDefault="00A84DB4" w:rsidP="000048AD">
      <w:pPr>
        <w:pStyle w:val="a6"/>
        <w:jc w:val="both"/>
      </w:pPr>
    </w:p>
    <w:p w:rsidR="008B1764" w:rsidRDefault="004B702C" w:rsidP="006E553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10011" w:rsidRPr="00A84DB4">
        <w:rPr>
          <w:sz w:val="28"/>
          <w:szCs w:val="28"/>
        </w:rPr>
        <w:t xml:space="preserve">1. Провести публичные слушания по проекту решения Совета </w:t>
      </w:r>
      <w:r w:rsidR="00A84DB4">
        <w:rPr>
          <w:sz w:val="28"/>
          <w:szCs w:val="28"/>
        </w:rPr>
        <w:t>Благовещен</w:t>
      </w:r>
      <w:r w:rsidR="00910011" w:rsidRPr="00A84DB4">
        <w:rPr>
          <w:sz w:val="28"/>
          <w:szCs w:val="28"/>
        </w:rPr>
        <w:t>ского сельского поселения «О принятии отчета об  исполнении бюджет</w:t>
      </w:r>
      <w:r w:rsidR="00A84DB4">
        <w:rPr>
          <w:sz w:val="28"/>
          <w:szCs w:val="28"/>
        </w:rPr>
        <w:t>а</w:t>
      </w:r>
      <w:r w:rsidR="00910011" w:rsidRPr="00A84DB4">
        <w:rPr>
          <w:sz w:val="28"/>
          <w:szCs w:val="28"/>
        </w:rPr>
        <w:t xml:space="preserve"> </w:t>
      </w:r>
      <w:r w:rsidR="00A84DB4">
        <w:rPr>
          <w:sz w:val="28"/>
          <w:szCs w:val="28"/>
        </w:rPr>
        <w:t>Благовещен</w:t>
      </w:r>
      <w:r w:rsidR="00910011" w:rsidRPr="00A84DB4">
        <w:rPr>
          <w:sz w:val="28"/>
          <w:szCs w:val="28"/>
        </w:rPr>
        <w:t>ского сельского поселения  за 202</w:t>
      </w:r>
      <w:r w:rsidR="00EF1465">
        <w:rPr>
          <w:sz w:val="28"/>
          <w:szCs w:val="28"/>
        </w:rPr>
        <w:t>3</w:t>
      </w:r>
      <w:r w:rsidR="00910011" w:rsidRPr="00A84DB4">
        <w:rPr>
          <w:sz w:val="28"/>
          <w:szCs w:val="28"/>
        </w:rPr>
        <w:t xml:space="preserve"> год» </w:t>
      </w:r>
      <w:r w:rsidR="002A6C9E">
        <w:rPr>
          <w:sz w:val="28"/>
          <w:szCs w:val="28"/>
        </w:rPr>
        <w:t>1</w:t>
      </w:r>
      <w:r w:rsidR="008B1764">
        <w:rPr>
          <w:sz w:val="28"/>
          <w:szCs w:val="28"/>
        </w:rPr>
        <w:t>3</w:t>
      </w:r>
      <w:r w:rsidR="00910011" w:rsidRPr="00A84DB4">
        <w:rPr>
          <w:sz w:val="28"/>
          <w:szCs w:val="28"/>
        </w:rPr>
        <w:t>.05.202</w:t>
      </w:r>
      <w:r w:rsidR="008B1764">
        <w:rPr>
          <w:sz w:val="28"/>
          <w:szCs w:val="28"/>
        </w:rPr>
        <w:t>4</w:t>
      </w:r>
      <w:r w:rsidR="00910011" w:rsidRPr="00A84DB4">
        <w:rPr>
          <w:sz w:val="28"/>
          <w:szCs w:val="28"/>
        </w:rPr>
        <w:t xml:space="preserve"> года в 1</w:t>
      </w:r>
      <w:r w:rsidR="00A84DB4">
        <w:rPr>
          <w:sz w:val="28"/>
          <w:szCs w:val="28"/>
        </w:rPr>
        <w:t>4</w:t>
      </w:r>
      <w:r w:rsidR="00910011" w:rsidRPr="00A84DB4">
        <w:rPr>
          <w:sz w:val="28"/>
          <w:szCs w:val="28"/>
        </w:rPr>
        <w:t>.00 часов. </w:t>
      </w:r>
      <w:r w:rsidR="00910011" w:rsidRPr="00A84DB4">
        <w:rPr>
          <w:sz w:val="28"/>
          <w:szCs w:val="28"/>
        </w:rPr>
        <w:br/>
      </w:r>
      <w:r w:rsidR="00A84DB4" w:rsidRPr="00033DFE">
        <w:rPr>
          <w:sz w:val="28"/>
          <w:szCs w:val="28"/>
        </w:rPr>
        <w:t>Определить место проведения публичных слушаний: Администрация Благовещенского сельского поселения. Публичные слушания провести в соответствии с Порядком проведения публичных слушаний.</w:t>
      </w:r>
      <w:r w:rsidR="00A84DB4" w:rsidRPr="00033DFE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A84DB4">
        <w:rPr>
          <w:sz w:val="28"/>
          <w:szCs w:val="28"/>
        </w:rPr>
        <w:t>2</w:t>
      </w:r>
      <w:r w:rsidR="005B1725" w:rsidRPr="00033DFE">
        <w:rPr>
          <w:sz w:val="28"/>
          <w:szCs w:val="28"/>
        </w:rPr>
        <w:t xml:space="preserve">. </w:t>
      </w:r>
      <w:r w:rsidR="00A84DB4" w:rsidRPr="00A84DB4">
        <w:rPr>
          <w:sz w:val="28"/>
          <w:szCs w:val="28"/>
        </w:rPr>
        <w:t xml:space="preserve">С материалами проекта решения Совета </w:t>
      </w:r>
      <w:r w:rsidR="00A84DB4">
        <w:rPr>
          <w:sz w:val="28"/>
          <w:szCs w:val="28"/>
        </w:rPr>
        <w:t>Благовещен</w:t>
      </w:r>
      <w:r w:rsidR="00A84DB4" w:rsidRPr="00A84DB4">
        <w:rPr>
          <w:sz w:val="28"/>
          <w:szCs w:val="28"/>
        </w:rPr>
        <w:t>ского сельского поселения «О принятии отчета об  исполнении бюджет</w:t>
      </w:r>
      <w:r w:rsidR="00A84DB4">
        <w:rPr>
          <w:sz w:val="28"/>
          <w:szCs w:val="28"/>
        </w:rPr>
        <w:t>а</w:t>
      </w:r>
      <w:r w:rsidR="00A84DB4" w:rsidRPr="00A84DB4">
        <w:rPr>
          <w:sz w:val="28"/>
          <w:szCs w:val="28"/>
        </w:rPr>
        <w:t xml:space="preserve"> </w:t>
      </w:r>
      <w:r w:rsidR="00A84DB4">
        <w:rPr>
          <w:sz w:val="28"/>
          <w:szCs w:val="28"/>
        </w:rPr>
        <w:t>Благовещен</w:t>
      </w:r>
      <w:r w:rsidR="00A84DB4" w:rsidRPr="00A84DB4">
        <w:rPr>
          <w:sz w:val="28"/>
          <w:szCs w:val="28"/>
        </w:rPr>
        <w:t>ского сельского поселения за 202</w:t>
      </w:r>
      <w:r w:rsidR="00EF1465">
        <w:rPr>
          <w:sz w:val="28"/>
          <w:szCs w:val="28"/>
        </w:rPr>
        <w:t>3</w:t>
      </w:r>
      <w:r w:rsidR="00A84DB4" w:rsidRPr="00A84DB4">
        <w:rPr>
          <w:sz w:val="28"/>
          <w:szCs w:val="28"/>
        </w:rPr>
        <w:t xml:space="preserve"> год» можно ознакомиться:</w:t>
      </w:r>
      <w:r w:rsidR="005B1725" w:rsidRPr="00A84DB4">
        <w:rPr>
          <w:sz w:val="28"/>
          <w:szCs w:val="28"/>
        </w:rPr>
        <w:br/>
      </w:r>
      <w:r w:rsidR="005B1725" w:rsidRPr="00033DFE">
        <w:rPr>
          <w:sz w:val="28"/>
          <w:szCs w:val="28"/>
        </w:rPr>
        <w:t>-</w:t>
      </w:r>
      <w:r w:rsidR="00033DFE" w:rsidRPr="00033DFE">
        <w:rPr>
          <w:sz w:val="28"/>
          <w:szCs w:val="28"/>
        </w:rPr>
        <w:t xml:space="preserve"> </w:t>
      </w:r>
      <w:r w:rsidR="005B1725" w:rsidRPr="00033DFE">
        <w:rPr>
          <w:sz w:val="28"/>
          <w:szCs w:val="28"/>
        </w:rPr>
        <w:t>по адресу: Ивановская область, Лухский район, с. Благовещенье, ул. Центральная, д.43;</w:t>
      </w:r>
      <w:r w:rsidR="005B1725" w:rsidRPr="00033DFE">
        <w:rPr>
          <w:sz w:val="28"/>
          <w:szCs w:val="28"/>
        </w:rPr>
        <w:br/>
        <w:t>- в информационно-телекоммуникационной сети - Интернет на официальном сайте администрации Благовещенского сельского поселения.</w:t>
      </w:r>
      <w:r w:rsidR="005B1725" w:rsidRPr="00033DFE">
        <w:rPr>
          <w:sz w:val="28"/>
          <w:szCs w:val="28"/>
        </w:rPr>
        <w:br/>
      </w:r>
      <w:r>
        <w:rPr>
          <w:sz w:val="28"/>
          <w:szCs w:val="28"/>
        </w:rPr>
        <w:t xml:space="preserve">      3</w:t>
      </w:r>
      <w:r w:rsidR="005B1725" w:rsidRPr="00033DFE">
        <w:rPr>
          <w:sz w:val="28"/>
          <w:szCs w:val="28"/>
        </w:rPr>
        <w:t>. Замечания и предложения по указанному проекту решения Совета </w:t>
      </w:r>
      <w:r w:rsidR="005B1725" w:rsidRPr="00033DFE">
        <w:rPr>
          <w:sz w:val="28"/>
          <w:szCs w:val="28"/>
        </w:rPr>
        <w:br/>
        <w:t xml:space="preserve">Благовещенского сельского поселения принимаются ежедневно до </w:t>
      </w:r>
      <w:r>
        <w:rPr>
          <w:sz w:val="28"/>
          <w:szCs w:val="28"/>
        </w:rPr>
        <w:t>1</w:t>
      </w:r>
      <w:r w:rsidR="008B1764">
        <w:rPr>
          <w:sz w:val="28"/>
          <w:szCs w:val="28"/>
        </w:rPr>
        <w:t>2</w:t>
      </w:r>
      <w:r w:rsidR="005B1725" w:rsidRPr="00033DFE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5B1725" w:rsidRPr="00033DFE">
        <w:rPr>
          <w:sz w:val="28"/>
          <w:szCs w:val="28"/>
        </w:rPr>
        <w:t>.20</w:t>
      </w:r>
      <w:r w:rsidR="00CC003B" w:rsidRPr="00033DFE">
        <w:rPr>
          <w:sz w:val="28"/>
          <w:szCs w:val="28"/>
        </w:rPr>
        <w:t>2</w:t>
      </w:r>
      <w:r w:rsidR="00EE601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B1725" w:rsidRPr="00033DFE">
        <w:rPr>
          <w:sz w:val="28"/>
          <w:szCs w:val="28"/>
        </w:rPr>
        <w:t xml:space="preserve">г. с 9-00до 16-00 кроме выходных дней, по адресу: Ивановская область, Лухский район, с. Благовещенье, ул. Центральная, д. 43 или по адресу электронной почты администрации сельского поселения </w:t>
      </w:r>
    </w:p>
    <w:p w:rsidR="005B1725" w:rsidRPr="00033DFE" w:rsidRDefault="005B1725" w:rsidP="006E553C">
      <w:pPr>
        <w:pStyle w:val="a6"/>
        <w:jc w:val="both"/>
        <w:rPr>
          <w:sz w:val="28"/>
          <w:szCs w:val="28"/>
        </w:rPr>
      </w:pPr>
      <w:r w:rsidRPr="00033DFE">
        <w:rPr>
          <w:sz w:val="28"/>
          <w:szCs w:val="28"/>
        </w:rPr>
        <w:t>http://adm-blagoveshenie.ru/</w:t>
      </w:r>
      <w:r w:rsidRPr="00033DFE">
        <w:rPr>
          <w:sz w:val="28"/>
          <w:szCs w:val="28"/>
        </w:rPr>
        <w:br/>
      </w:r>
      <w:r w:rsidR="004B702C">
        <w:rPr>
          <w:sz w:val="28"/>
          <w:szCs w:val="28"/>
        </w:rPr>
        <w:t xml:space="preserve">      4</w:t>
      </w:r>
      <w:r w:rsidRPr="00033DFE">
        <w:rPr>
          <w:sz w:val="28"/>
          <w:szCs w:val="28"/>
        </w:rPr>
        <w:t>. Подготовку и организацию публичных слушаний возложить на администрацию Благовещенского сельского поселения и постоянную комиссию по экономике, бюджету и налоговой политике.</w:t>
      </w:r>
      <w:r w:rsidRPr="00033DFE">
        <w:rPr>
          <w:sz w:val="28"/>
          <w:szCs w:val="28"/>
        </w:rPr>
        <w:br/>
      </w:r>
      <w:r w:rsidR="004B702C">
        <w:rPr>
          <w:sz w:val="28"/>
          <w:szCs w:val="28"/>
        </w:rPr>
        <w:lastRenderedPageBreak/>
        <w:t xml:space="preserve">     5</w:t>
      </w:r>
      <w:r w:rsidRPr="00033DFE">
        <w:rPr>
          <w:sz w:val="28"/>
          <w:szCs w:val="28"/>
        </w:rPr>
        <w:t>.Обнародовать настоящее постановление в порядке, предусмотренном пунктом 11 статьи 37 Устава Благовещенского сельского поселения и разместить на официальном сайте администрации сельского поселения.</w:t>
      </w:r>
      <w:r w:rsidRPr="00033DFE">
        <w:rPr>
          <w:sz w:val="28"/>
          <w:szCs w:val="28"/>
        </w:rPr>
        <w:br/>
      </w:r>
      <w:r w:rsidR="004B702C">
        <w:rPr>
          <w:sz w:val="28"/>
          <w:szCs w:val="28"/>
        </w:rPr>
        <w:t xml:space="preserve">     6</w:t>
      </w:r>
      <w:r w:rsidRPr="00033DFE">
        <w:rPr>
          <w:sz w:val="28"/>
          <w:szCs w:val="28"/>
        </w:rPr>
        <w:t>. Настоящее постановление вступает в силу с момента подписания.</w:t>
      </w:r>
    </w:p>
    <w:p w:rsidR="004B702C" w:rsidRDefault="004B702C" w:rsidP="006E553C">
      <w:pPr>
        <w:spacing w:line="422" w:lineRule="atLeast"/>
        <w:jc w:val="both"/>
        <w:rPr>
          <w:sz w:val="28"/>
          <w:szCs w:val="28"/>
        </w:rPr>
      </w:pPr>
    </w:p>
    <w:p w:rsidR="004B702C" w:rsidRDefault="004B702C" w:rsidP="005B1725">
      <w:pPr>
        <w:spacing w:line="422" w:lineRule="atLeast"/>
        <w:rPr>
          <w:sz w:val="28"/>
          <w:szCs w:val="28"/>
        </w:rPr>
      </w:pPr>
    </w:p>
    <w:p w:rsidR="004B702C" w:rsidRDefault="004B702C" w:rsidP="005B1725">
      <w:pPr>
        <w:spacing w:line="422" w:lineRule="atLeast"/>
        <w:rPr>
          <w:sz w:val="28"/>
          <w:szCs w:val="28"/>
        </w:rPr>
      </w:pPr>
    </w:p>
    <w:p w:rsidR="004B702C" w:rsidRDefault="004B702C" w:rsidP="005B1725">
      <w:pPr>
        <w:spacing w:line="422" w:lineRule="atLeast"/>
        <w:rPr>
          <w:sz w:val="28"/>
          <w:szCs w:val="28"/>
        </w:rPr>
      </w:pPr>
    </w:p>
    <w:p w:rsidR="004B702C" w:rsidRDefault="004B702C" w:rsidP="005B1725">
      <w:pPr>
        <w:spacing w:line="422" w:lineRule="atLeast"/>
        <w:rPr>
          <w:sz w:val="28"/>
          <w:szCs w:val="28"/>
        </w:rPr>
      </w:pPr>
    </w:p>
    <w:p w:rsidR="005B1725" w:rsidRPr="00033DFE" w:rsidRDefault="005B1725" w:rsidP="005B1725">
      <w:pPr>
        <w:spacing w:line="422" w:lineRule="atLeast"/>
        <w:rPr>
          <w:sz w:val="28"/>
          <w:szCs w:val="28"/>
        </w:rPr>
      </w:pPr>
      <w:r w:rsidRPr="00033DFE">
        <w:rPr>
          <w:sz w:val="28"/>
          <w:szCs w:val="28"/>
        </w:rPr>
        <w:br/>
        <w:t>Глава Благовещенского сельского поселения                         Г.А. Куликова</w:t>
      </w:r>
      <w:r w:rsidRPr="00033DFE">
        <w:rPr>
          <w:sz w:val="28"/>
          <w:szCs w:val="28"/>
        </w:rPr>
        <w:br/>
      </w:r>
    </w:p>
    <w:p w:rsidR="005B1725" w:rsidRPr="009046BD" w:rsidRDefault="005B1725" w:rsidP="005B1725">
      <w:pPr>
        <w:rPr>
          <w:sz w:val="28"/>
          <w:szCs w:val="28"/>
        </w:rPr>
      </w:pPr>
    </w:p>
    <w:p w:rsidR="005B1725" w:rsidRDefault="005B1725" w:rsidP="005B1725"/>
    <w:p w:rsidR="005B1725" w:rsidRDefault="005B1725"/>
    <w:sectPr w:rsidR="005B1725" w:rsidSect="0004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B1725"/>
    <w:rsid w:val="000048AD"/>
    <w:rsid w:val="00033DFE"/>
    <w:rsid w:val="00046537"/>
    <w:rsid w:val="001C7324"/>
    <w:rsid w:val="002A6C9E"/>
    <w:rsid w:val="00337441"/>
    <w:rsid w:val="004527DF"/>
    <w:rsid w:val="004B702C"/>
    <w:rsid w:val="004D2453"/>
    <w:rsid w:val="005B1725"/>
    <w:rsid w:val="006E553C"/>
    <w:rsid w:val="0078111C"/>
    <w:rsid w:val="0079212D"/>
    <w:rsid w:val="008B1764"/>
    <w:rsid w:val="009071EC"/>
    <w:rsid w:val="00910011"/>
    <w:rsid w:val="009622D9"/>
    <w:rsid w:val="0096336F"/>
    <w:rsid w:val="00A15677"/>
    <w:rsid w:val="00A84DB4"/>
    <w:rsid w:val="00B62B8E"/>
    <w:rsid w:val="00CC003B"/>
    <w:rsid w:val="00DC1234"/>
    <w:rsid w:val="00EE6015"/>
    <w:rsid w:val="00EF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172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1725"/>
    <w:rPr>
      <w:b/>
      <w:bCs/>
    </w:rPr>
  </w:style>
  <w:style w:type="paragraph" w:customStyle="1" w:styleId="a5">
    <w:name w:val="Знак"/>
    <w:basedOn w:val="a"/>
    <w:rsid w:val="005B17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No Spacing"/>
    <w:uiPriority w:val="1"/>
    <w:qFormat/>
    <w:rsid w:val="000048A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TOSHIBA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Галина</dc:creator>
  <cp:lastModifiedBy>FINANSIST</cp:lastModifiedBy>
  <cp:revision>6</cp:revision>
  <cp:lastPrinted>2024-04-27T08:12:00Z</cp:lastPrinted>
  <dcterms:created xsi:type="dcterms:W3CDTF">2024-04-23T08:05:00Z</dcterms:created>
  <dcterms:modified xsi:type="dcterms:W3CDTF">2024-04-27T08:13:00Z</dcterms:modified>
</cp:coreProperties>
</file>