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6C" w:rsidRPr="007A6361" w:rsidRDefault="00D8126C" w:rsidP="00D8126C">
      <w:pPr>
        <w:rPr>
          <w:b/>
          <w:color w:val="2B3654"/>
          <w:sz w:val="28"/>
          <w:szCs w:val="28"/>
          <w:shd w:val="clear" w:color="auto" w:fill="FFFFFF"/>
        </w:rPr>
      </w:pPr>
      <w:r w:rsidRPr="007A6361">
        <w:rPr>
          <w:b/>
          <w:color w:val="2B3654"/>
          <w:sz w:val="28"/>
          <w:szCs w:val="28"/>
          <w:shd w:val="clear" w:color="auto" w:fill="FFFFFF"/>
        </w:rPr>
        <w:t>Граница между Ивановской и Нижегородской областями внесена в ЕГРН</w:t>
      </w:r>
    </w:p>
    <w:p w:rsidR="00BB0EF7" w:rsidRPr="007A6361" w:rsidRDefault="00BB0EF7" w:rsidP="00BB0EF7">
      <w:pPr>
        <w:ind w:firstLine="708"/>
        <w:rPr>
          <w:sz w:val="28"/>
          <w:szCs w:val="28"/>
        </w:rPr>
      </w:pPr>
    </w:p>
    <w:p w:rsidR="00A6425F" w:rsidRDefault="00BB0EF7" w:rsidP="00F91F0E">
      <w:pPr>
        <w:ind w:firstLine="708"/>
        <w:jc w:val="both"/>
        <w:rPr>
          <w:sz w:val="28"/>
          <w:szCs w:val="28"/>
        </w:rPr>
      </w:pPr>
      <w:r w:rsidRPr="00BB0EF7">
        <w:rPr>
          <w:sz w:val="28"/>
          <w:szCs w:val="28"/>
        </w:rPr>
        <w:t>Завершена длительная и кропотливая работа</w:t>
      </w:r>
      <w:r>
        <w:rPr>
          <w:sz w:val="28"/>
          <w:szCs w:val="28"/>
        </w:rPr>
        <w:t xml:space="preserve"> по согласованию границы между Ивановской и Нижегородской областями.</w:t>
      </w:r>
    </w:p>
    <w:p w:rsidR="00BB0EF7" w:rsidRDefault="00BB0EF7" w:rsidP="00F91F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ней участвовали Ивановское</w:t>
      </w:r>
      <w:r w:rsidRPr="00BB0EF7">
        <w:rPr>
          <w:sz w:val="28"/>
          <w:szCs w:val="28"/>
        </w:rPr>
        <w:t xml:space="preserve"> и Ни</w:t>
      </w:r>
      <w:r>
        <w:rPr>
          <w:sz w:val="28"/>
          <w:szCs w:val="28"/>
        </w:rPr>
        <w:t>жегородское</w:t>
      </w:r>
      <w:r w:rsidRPr="00BB0EF7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BB0EF7">
        <w:rPr>
          <w:sz w:val="28"/>
          <w:szCs w:val="28"/>
        </w:rPr>
        <w:t xml:space="preserve"> </w:t>
      </w:r>
      <w:proofErr w:type="spellStart"/>
      <w:r w:rsidRPr="00BB0EF7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, профильные департаменты</w:t>
      </w:r>
      <w:r w:rsidRPr="00BB0EF7">
        <w:rPr>
          <w:sz w:val="28"/>
          <w:szCs w:val="28"/>
        </w:rPr>
        <w:t xml:space="preserve"> Правительств Ивановской и Нижегородской областей</w:t>
      </w:r>
      <w:r>
        <w:rPr>
          <w:sz w:val="28"/>
          <w:szCs w:val="28"/>
        </w:rPr>
        <w:t xml:space="preserve">, </w:t>
      </w:r>
      <w:r w:rsidR="00662D17">
        <w:rPr>
          <w:sz w:val="28"/>
          <w:szCs w:val="28"/>
        </w:rPr>
        <w:t xml:space="preserve">филиал </w:t>
      </w:r>
      <w:r w:rsidRPr="00BB0EF7">
        <w:rPr>
          <w:sz w:val="28"/>
          <w:szCs w:val="28"/>
        </w:rPr>
        <w:t>ППК «</w:t>
      </w:r>
      <w:proofErr w:type="spellStart"/>
      <w:r w:rsidRPr="00BB0EF7">
        <w:rPr>
          <w:sz w:val="28"/>
          <w:szCs w:val="28"/>
        </w:rPr>
        <w:t>Роскадастр</w:t>
      </w:r>
      <w:proofErr w:type="spellEnd"/>
      <w:r w:rsidRPr="00BB0EF7">
        <w:rPr>
          <w:sz w:val="28"/>
          <w:szCs w:val="28"/>
        </w:rPr>
        <w:t>» по Ивановской области</w:t>
      </w:r>
      <w:r>
        <w:rPr>
          <w:sz w:val="28"/>
          <w:szCs w:val="28"/>
        </w:rPr>
        <w:t>.</w:t>
      </w:r>
    </w:p>
    <w:p w:rsidR="00A6425F" w:rsidRDefault="0068406C" w:rsidP="00F91F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итоге в</w:t>
      </w:r>
      <w:r w:rsidR="00BB0EF7" w:rsidRPr="007A6361">
        <w:rPr>
          <w:sz w:val="28"/>
          <w:szCs w:val="28"/>
        </w:rPr>
        <w:t xml:space="preserve"> Единый государственный реестр недвижимости</w:t>
      </w:r>
      <w:r w:rsidR="00BB0EF7">
        <w:rPr>
          <w:sz w:val="28"/>
          <w:szCs w:val="28"/>
        </w:rPr>
        <w:t xml:space="preserve"> </w:t>
      </w:r>
      <w:r w:rsidR="00BB0EF7" w:rsidRPr="007A6361">
        <w:rPr>
          <w:color w:val="2B3654"/>
          <w:sz w:val="28"/>
          <w:szCs w:val="28"/>
          <w:shd w:val="clear" w:color="auto" w:fill="FFFFFF"/>
        </w:rPr>
        <w:t xml:space="preserve">внесены сведения о </w:t>
      </w:r>
      <w:r w:rsidR="00BB0EF7" w:rsidRPr="0068406C">
        <w:rPr>
          <w:sz w:val="28"/>
          <w:szCs w:val="28"/>
          <w:shd w:val="clear" w:color="auto" w:fill="FFFFFF"/>
        </w:rPr>
        <w:t xml:space="preserve">прохождении границы между </w:t>
      </w:r>
      <w:r w:rsidR="00BB0EF7" w:rsidRPr="007A6361">
        <w:rPr>
          <w:sz w:val="28"/>
          <w:szCs w:val="28"/>
        </w:rPr>
        <w:t>Ивановской и Нижегородской област</w:t>
      </w:r>
      <w:r w:rsidR="00BB0EF7">
        <w:rPr>
          <w:sz w:val="28"/>
          <w:szCs w:val="28"/>
        </w:rPr>
        <w:t>ями</w:t>
      </w:r>
      <w:r w:rsidR="00BB0EF7" w:rsidRPr="007A6361">
        <w:rPr>
          <w:sz w:val="28"/>
          <w:szCs w:val="28"/>
        </w:rPr>
        <w:t xml:space="preserve">. </w:t>
      </w:r>
      <w:r w:rsidR="00A6425F" w:rsidRPr="00A6425F">
        <w:rPr>
          <w:sz w:val="28"/>
          <w:szCs w:val="28"/>
        </w:rPr>
        <w:t>Протяженность границы составляет 211, 8 км.</w:t>
      </w:r>
      <w:r w:rsidR="00A6425F">
        <w:rPr>
          <w:sz w:val="28"/>
          <w:szCs w:val="28"/>
        </w:rPr>
        <w:t xml:space="preserve"> </w:t>
      </w:r>
    </w:p>
    <w:p w:rsidR="0068406C" w:rsidRDefault="0068406C" w:rsidP="00F91F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создана полная законная основа для проведения</w:t>
      </w:r>
      <w:r w:rsidRPr="0068406C">
        <w:rPr>
          <w:sz w:val="28"/>
          <w:szCs w:val="28"/>
        </w:rPr>
        <w:t xml:space="preserve"> кадастрового учета</w:t>
      </w:r>
      <w:r>
        <w:rPr>
          <w:sz w:val="28"/>
          <w:szCs w:val="28"/>
        </w:rPr>
        <w:t xml:space="preserve">.   </w:t>
      </w:r>
    </w:p>
    <w:p w:rsidR="0068406C" w:rsidRDefault="00A6425F" w:rsidP="00F91F0E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 это означает, что повышена</w:t>
      </w:r>
      <w:r w:rsidRPr="00A6425F">
        <w:rPr>
          <w:sz w:val="28"/>
          <w:szCs w:val="28"/>
        </w:rPr>
        <w:t xml:space="preserve"> защищенность имущественных прав граждан</w:t>
      </w:r>
      <w:r>
        <w:rPr>
          <w:sz w:val="28"/>
          <w:szCs w:val="28"/>
        </w:rPr>
        <w:t xml:space="preserve"> и организаций, обеспечена </w:t>
      </w:r>
      <w:r w:rsidRPr="00A6425F">
        <w:rPr>
          <w:sz w:val="28"/>
          <w:szCs w:val="28"/>
        </w:rPr>
        <w:t xml:space="preserve">возможность эффективно управлять земельными ресурсами и </w:t>
      </w:r>
      <w:r>
        <w:rPr>
          <w:sz w:val="28"/>
          <w:szCs w:val="28"/>
        </w:rPr>
        <w:t>развивать</w:t>
      </w:r>
      <w:r w:rsidRPr="00A6425F">
        <w:rPr>
          <w:sz w:val="28"/>
          <w:szCs w:val="28"/>
        </w:rPr>
        <w:t xml:space="preserve"> инвестици</w:t>
      </w:r>
      <w:r>
        <w:rPr>
          <w:sz w:val="28"/>
          <w:szCs w:val="28"/>
        </w:rPr>
        <w:t>онную привлекательность регионов.</w:t>
      </w:r>
      <w:r w:rsidRPr="00A6425F">
        <w:rPr>
          <w:sz w:val="28"/>
          <w:szCs w:val="28"/>
        </w:rPr>
        <w:t xml:space="preserve"> </w:t>
      </w:r>
    </w:p>
    <w:p w:rsidR="00662D17" w:rsidRDefault="00662D17" w:rsidP="00A6425F">
      <w:pPr>
        <w:jc w:val="right"/>
        <w:rPr>
          <w:b/>
          <w:sz w:val="20"/>
          <w:szCs w:val="20"/>
        </w:rPr>
      </w:pPr>
    </w:p>
    <w:p w:rsidR="0068406C" w:rsidRPr="00A6425F" w:rsidRDefault="00A6425F" w:rsidP="00A6425F">
      <w:pPr>
        <w:jc w:val="right"/>
        <w:rPr>
          <w:b/>
          <w:sz w:val="20"/>
          <w:szCs w:val="20"/>
        </w:rPr>
      </w:pPr>
      <w:r w:rsidRPr="00A6425F">
        <w:rPr>
          <w:b/>
          <w:sz w:val="20"/>
          <w:szCs w:val="20"/>
        </w:rPr>
        <w:t xml:space="preserve">Управление </w:t>
      </w:r>
      <w:proofErr w:type="spellStart"/>
      <w:r w:rsidRPr="00A6425F">
        <w:rPr>
          <w:b/>
          <w:sz w:val="20"/>
          <w:szCs w:val="20"/>
        </w:rPr>
        <w:t>Росреестра</w:t>
      </w:r>
      <w:proofErr w:type="spellEnd"/>
      <w:r w:rsidRPr="00A6425F">
        <w:rPr>
          <w:b/>
          <w:sz w:val="20"/>
          <w:szCs w:val="20"/>
        </w:rPr>
        <w:t xml:space="preserve"> по Ивановской области.</w:t>
      </w:r>
    </w:p>
    <w:p w:rsidR="0068406C" w:rsidRDefault="0068406C" w:rsidP="00BB0EF7">
      <w:pPr>
        <w:ind w:firstLine="708"/>
        <w:jc w:val="both"/>
        <w:rPr>
          <w:sz w:val="28"/>
          <w:szCs w:val="28"/>
        </w:rPr>
      </w:pPr>
    </w:p>
    <w:p w:rsidR="00662D17" w:rsidRDefault="00662D17" w:rsidP="00BB0EF7">
      <w:pPr>
        <w:ind w:firstLine="708"/>
        <w:jc w:val="both"/>
        <w:rPr>
          <w:sz w:val="28"/>
          <w:szCs w:val="28"/>
        </w:rPr>
      </w:pPr>
    </w:p>
    <w:p w:rsidR="0068406C" w:rsidRDefault="0068406C" w:rsidP="00BB0EF7">
      <w:pPr>
        <w:ind w:firstLine="708"/>
        <w:jc w:val="both"/>
        <w:rPr>
          <w:sz w:val="28"/>
          <w:szCs w:val="28"/>
        </w:rPr>
      </w:pPr>
    </w:p>
    <w:sectPr w:rsidR="0068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77"/>
    <w:rsid w:val="00662D17"/>
    <w:rsid w:val="0068406C"/>
    <w:rsid w:val="009341DF"/>
    <w:rsid w:val="00A6425F"/>
    <w:rsid w:val="00AC2077"/>
    <w:rsid w:val="00BB0EF7"/>
    <w:rsid w:val="00D8126C"/>
    <w:rsid w:val="00E95F2A"/>
    <w:rsid w:val="00F9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3DE7"/>
  <w15:chartTrackingRefBased/>
  <w15:docId w15:val="{5598385B-FE95-4A6B-A44F-3A81DF57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Судакова Любовь Юрьевна</cp:lastModifiedBy>
  <cp:revision>5</cp:revision>
  <dcterms:created xsi:type="dcterms:W3CDTF">2023-07-18T07:59:00Z</dcterms:created>
  <dcterms:modified xsi:type="dcterms:W3CDTF">2023-07-18T08:36:00Z</dcterms:modified>
</cp:coreProperties>
</file>