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5" w:rsidRPr="004D2410" w:rsidRDefault="00722FC5" w:rsidP="00722FC5"/>
    <w:p w:rsidR="00722FC5" w:rsidRPr="00722FC5" w:rsidRDefault="00722FC5" w:rsidP="00497983">
      <w:pPr>
        <w:jc w:val="center"/>
        <w:rPr>
          <w:b/>
          <w:sz w:val="44"/>
          <w:szCs w:val="44"/>
        </w:rPr>
      </w:pPr>
      <w:r w:rsidRPr="00722FC5">
        <w:rPr>
          <w:b/>
          <w:sz w:val="44"/>
          <w:szCs w:val="44"/>
        </w:rPr>
        <w:t>Лицензирование без пошлины</w:t>
      </w:r>
    </w:p>
    <w:p w:rsidR="00722FC5" w:rsidRDefault="00722FC5" w:rsidP="00722FC5">
      <w:pPr>
        <w:rPr>
          <w:b/>
          <w:sz w:val="32"/>
          <w:szCs w:val="32"/>
        </w:rPr>
      </w:pPr>
      <w:r w:rsidRPr="00722FC5">
        <w:rPr>
          <w:b/>
          <w:sz w:val="32"/>
          <w:szCs w:val="32"/>
        </w:rPr>
        <w:t>Хорошая новость для геодезистов и картографов</w:t>
      </w:r>
    </w:p>
    <w:p w:rsidR="00327E3B" w:rsidRPr="00722FC5" w:rsidRDefault="00327E3B" w:rsidP="00722FC5">
      <w:pPr>
        <w:rPr>
          <w:b/>
          <w:sz w:val="32"/>
          <w:szCs w:val="32"/>
        </w:rPr>
      </w:pPr>
    </w:p>
    <w:p w:rsidR="00327E3B" w:rsidRDefault="00722FC5" w:rsidP="00327E3B">
      <w:pPr>
        <w:ind w:firstLine="708"/>
        <w:jc w:val="both"/>
        <w:rPr>
          <w:sz w:val="28"/>
          <w:szCs w:val="28"/>
        </w:rPr>
      </w:pPr>
      <w:r w:rsidRPr="00327E3B">
        <w:rPr>
          <w:sz w:val="28"/>
          <w:szCs w:val="28"/>
        </w:rPr>
        <w:t xml:space="preserve">Управление </w:t>
      </w:r>
      <w:proofErr w:type="spellStart"/>
      <w:r w:rsidRPr="00327E3B">
        <w:rPr>
          <w:sz w:val="28"/>
          <w:szCs w:val="28"/>
        </w:rPr>
        <w:t>Росреестра</w:t>
      </w:r>
      <w:proofErr w:type="spellEnd"/>
      <w:r w:rsidRPr="00327E3B">
        <w:rPr>
          <w:sz w:val="28"/>
          <w:szCs w:val="28"/>
        </w:rPr>
        <w:t xml:space="preserve"> по Ивановской области сообщает, что при оказании государственных услуг за предоставление лицензии на осуществление геодезической и картографической деятельности, а также внесение изменений в реестр лицензий по поданным до 31 декабря 2023 года заявлениям оплата государственных пошлин </w:t>
      </w:r>
      <w:r w:rsidRPr="00327E3B">
        <w:rPr>
          <w:b/>
          <w:sz w:val="28"/>
          <w:szCs w:val="28"/>
        </w:rPr>
        <w:t>не требуется</w:t>
      </w:r>
      <w:r w:rsidRPr="00327E3B">
        <w:rPr>
          <w:sz w:val="28"/>
          <w:szCs w:val="28"/>
        </w:rPr>
        <w:t xml:space="preserve"> </w:t>
      </w:r>
      <w:r w:rsidR="0052289E" w:rsidRPr="00327E3B">
        <w:rPr>
          <w:sz w:val="28"/>
          <w:szCs w:val="28"/>
        </w:rPr>
        <w:t>(П</w:t>
      </w:r>
      <w:r w:rsidRPr="00327E3B">
        <w:rPr>
          <w:sz w:val="28"/>
          <w:szCs w:val="28"/>
        </w:rPr>
        <w:t>остановление Правительства Российской Федерации от 23.01.2023 № 63).</w:t>
      </w:r>
    </w:p>
    <w:p w:rsidR="00327E3B" w:rsidRDefault="00722FC5" w:rsidP="00327E3B">
      <w:pPr>
        <w:ind w:firstLine="708"/>
        <w:jc w:val="both"/>
        <w:rPr>
          <w:sz w:val="28"/>
          <w:szCs w:val="28"/>
        </w:rPr>
      </w:pPr>
      <w:r w:rsidRPr="00327E3B">
        <w:rPr>
          <w:sz w:val="28"/>
          <w:szCs w:val="28"/>
        </w:rPr>
        <w:t xml:space="preserve">Лицензирование геодезической и картографической деятельности осуществляется </w:t>
      </w:r>
      <w:proofErr w:type="spellStart"/>
      <w:r w:rsidRPr="00327E3B">
        <w:rPr>
          <w:sz w:val="28"/>
          <w:szCs w:val="28"/>
        </w:rPr>
        <w:t>Росреестром</w:t>
      </w:r>
      <w:proofErr w:type="spellEnd"/>
      <w:r w:rsidRPr="00327E3B">
        <w:rPr>
          <w:sz w:val="28"/>
          <w:szCs w:val="28"/>
        </w:rPr>
        <w:t xml:space="preserve"> и его территориальными </w:t>
      </w:r>
      <w:r w:rsidR="00327E3B">
        <w:rPr>
          <w:sz w:val="28"/>
          <w:szCs w:val="28"/>
        </w:rPr>
        <w:t xml:space="preserve">органами </w:t>
      </w:r>
      <w:r w:rsidRPr="00327E3B">
        <w:rPr>
          <w:sz w:val="28"/>
          <w:szCs w:val="28"/>
        </w:rPr>
        <w:t>(Положение о лицензировании геодезической и картографической деятельности, утвержденное</w:t>
      </w:r>
      <w:r w:rsidR="0052289E" w:rsidRPr="00327E3B">
        <w:rPr>
          <w:sz w:val="28"/>
          <w:szCs w:val="28"/>
        </w:rPr>
        <w:t xml:space="preserve"> П</w:t>
      </w:r>
      <w:r w:rsidRPr="00327E3B">
        <w:rPr>
          <w:sz w:val="28"/>
          <w:szCs w:val="28"/>
        </w:rPr>
        <w:t>остановлением Правительства Российской Федерации от 28.07.2020 № 1126).</w:t>
      </w:r>
    </w:p>
    <w:p w:rsidR="00327E3B" w:rsidRDefault="00722FC5" w:rsidP="00327E3B">
      <w:pPr>
        <w:ind w:firstLine="708"/>
        <w:jc w:val="both"/>
        <w:rPr>
          <w:sz w:val="28"/>
          <w:szCs w:val="28"/>
        </w:rPr>
      </w:pPr>
      <w:r w:rsidRPr="00327E3B">
        <w:rPr>
          <w:sz w:val="28"/>
          <w:szCs w:val="28"/>
        </w:rPr>
        <w:t>Подача и прием заявлений на предоставлении лицензии на осуществление геодезической и картографической деятельности или внесении изменений в Реестр лицензий (до 01.03.2022 – переоформление лицензии) осуществляется только в электронном виде посредством федеральной государственной информационной системы «Единый портал государственных и муниципальных услуг (функций)» (ЕПГУ).</w:t>
      </w:r>
    </w:p>
    <w:p w:rsidR="00327E3B" w:rsidRDefault="00722FC5" w:rsidP="00327E3B">
      <w:pPr>
        <w:ind w:firstLine="708"/>
        <w:jc w:val="both"/>
        <w:rPr>
          <w:sz w:val="28"/>
          <w:szCs w:val="28"/>
        </w:rPr>
      </w:pPr>
      <w:r w:rsidRPr="00327E3B">
        <w:rPr>
          <w:sz w:val="28"/>
          <w:szCs w:val="28"/>
        </w:rPr>
        <w:t>С 1 сентября 2023 года сроки предоставления лицензии на осуществление геодезической и картографической деятельности сокращены до 10 рабочих дней.</w:t>
      </w:r>
    </w:p>
    <w:p w:rsidR="00C345D1" w:rsidRDefault="00722FC5" w:rsidP="00327E3B">
      <w:pPr>
        <w:ind w:firstLine="708"/>
        <w:jc w:val="both"/>
        <w:rPr>
          <w:sz w:val="28"/>
          <w:szCs w:val="28"/>
        </w:rPr>
      </w:pPr>
      <w:r w:rsidRPr="00327E3B">
        <w:rPr>
          <w:sz w:val="28"/>
          <w:szCs w:val="28"/>
        </w:rPr>
        <w:t xml:space="preserve">По вопросам лицензирования геодезических и картографических работ можно обратиться в отдел землеустройства, мониторинга земель, геодезии и картографии Управления </w:t>
      </w:r>
      <w:proofErr w:type="spellStart"/>
      <w:r w:rsidRPr="00327E3B">
        <w:rPr>
          <w:sz w:val="28"/>
          <w:szCs w:val="28"/>
        </w:rPr>
        <w:t>Росреестра</w:t>
      </w:r>
      <w:proofErr w:type="spellEnd"/>
      <w:r w:rsidRPr="00327E3B">
        <w:rPr>
          <w:sz w:val="28"/>
          <w:szCs w:val="28"/>
        </w:rPr>
        <w:t xml:space="preserve"> по Ивановской области</w:t>
      </w:r>
      <w:r w:rsidR="0052289E" w:rsidRPr="00327E3B">
        <w:rPr>
          <w:sz w:val="28"/>
          <w:szCs w:val="28"/>
        </w:rPr>
        <w:t>.</w:t>
      </w:r>
    </w:p>
    <w:p w:rsidR="00327E3B" w:rsidRPr="00327E3B" w:rsidRDefault="00327E3B" w:rsidP="00327E3B">
      <w:pPr>
        <w:ind w:firstLine="708"/>
        <w:jc w:val="both"/>
        <w:rPr>
          <w:sz w:val="28"/>
          <w:szCs w:val="28"/>
        </w:rPr>
      </w:pPr>
    </w:p>
    <w:p w:rsidR="0052289E" w:rsidRPr="0052289E" w:rsidRDefault="0052289E" w:rsidP="0052289E">
      <w:pPr>
        <w:jc w:val="right"/>
        <w:rPr>
          <w:b/>
          <w:sz w:val="20"/>
          <w:szCs w:val="20"/>
        </w:rPr>
      </w:pPr>
      <w:r w:rsidRPr="0052289E">
        <w:rPr>
          <w:b/>
          <w:sz w:val="20"/>
          <w:szCs w:val="20"/>
        </w:rPr>
        <w:t xml:space="preserve">Управление </w:t>
      </w:r>
      <w:proofErr w:type="spellStart"/>
      <w:r w:rsidRPr="0052289E">
        <w:rPr>
          <w:b/>
          <w:sz w:val="20"/>
          <w:szCs w:val="20"/>
        </w:rPr>
        <w:t>Росреестра</w:t>
      </w:r>
      <w:proofErr w:type="spellEnd"/>
      <w:r w:rsidRPr="0052289E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52289E" w:rsidRPr="0052289E" w:rsidSect="0080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7F"/>
    <w:rsid w:val="00327E3B"/>
    <w:rsid w:val="00345D7F"/>
    <w:rsid w:val="00497983"/>
    <w:rsid w:val="0052289E"/>
    <w:rsid w:val="00722FC5"/>
    <w:rsid w:val="00C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38FF5-D5C1-4C1E-89CA-9CFBE722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2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4</cp:revision>
  <dcterms:created xsi:type="dcterms:W3CDTF">2023-06-14T08:43:00Z</dcterms:created>
  <dcterms:modified xsi:type="dcterms:W3CDTF">2023-06-14T11:51:00Z</dcterms:modified>
</cp:coreProperties>
</file>