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CF" w:rsidRPr="00320632" w:rsidRDefault="00AA31CF" w:rsidP="00320632">
      <w:pPr>
        <w:jc w:val="center"/>
        <w:rPr>
          <w:b/>
          <w:bCs/>
          <w:sz w:val="28"/>
          <w:szCs w:val="28"/>
        </w:rPr>
      </w:pPr>
      <w:r w:rsidRPr="00320632">
        <w:rPr>
          <w:b/>
          <w:bCs/>
          <w:sz w:val="28"/>
          <w:szCs w:val="28"/>
        </w:rPr>
        <w:t>ИВАНОВСКАЯ ОБЛАСТЬ</w:t>
      </w:r>
      <w:r w:rsidRPr="00320632">
        <w:rPr>
          <w:b/>
          <w:bCs/>
          <w:sz w:val="28"/>
          <w:szCs w:val="28"/>
        </w:rPr>
        <w:br/>
        <w:t>ЛУХСКИЙ МУНИЦИПАЛЬНЫЙ РАЙОН</w:t>
      </w:r>
    </w:p>
    <w:p w:rsidR="00AA31CF" w:rsidRPr="00320632" w:rsidRDefault="00AA31CF" w:rsidP="00320632">
      <w:pPr>
        <w:jc w:val="center"/>
        <w:rPr>
          <w:b/>
          <w:bCs/>
          <w:sz w:val="28"/>
          <w:szCs w:val="28"/>
        </w:rPr>
      </w:pPr>
      <w:r w:rsidRPr="00320632">
        <w:rPr>
          <w:b/>
          <w:bCs/>
          <w:sz w:val="28"/>
          <w:szCs w:val="28"/>
        </w:rPr>
        <w:t>АДМИНИСТРАЦИЯ БЛАГОВЕЩЕНСКОГО СЕЛЬСКОГО ПОСЕЛЕНИЯ</w:t>
      </w:r>
    </w:p>
    <w:p w:rsidR="00AA31CF" w:rsidRPr="00320632" w:rsidRDefault="00AA31CF" w:rsidP="00320632">
      <w:pPr>
        <w:jc w:val="center"/>
      </w:pPr>
    </w:p>
    <w:p w:rsidR="00AA31CF" w:rsidRPr="00320632" w:rsidRDefault="00AA31CF" w:rsidP="00320632">
      <w:pPr>
        <w:pStyle w:val="10"/>
        <w:jc w:val="center"/>
        <w:rPr>
          <w:rFonts w:ascii="Times New Roman" w:hAnsi="Times New Roman" w:cs="Times New Roman"/>
        </w:rPr>
      </w:pPr>
      <w:r w:rsidRPr="00320632">
        <w:rPr>
          <w:rFonts w:ascii="Times New Roman" w:hAnsi="Times New Roman" w:cs="Times New Roman"/>
        </w:rPr>
        <w:t>ПОСТАНОВЛЕНИЕ</w:t>
      </w:r>
    </w:p>
    <w:p w:rsidR="00AA31CF" w:rsidRPr="00320632" w:rsidRDefault="00AA31CF" w:rsidP="00320632">
      <w:pPr>
        <w:jc w:val="center"/>
        <w:rPr>
          <w:b/>
          <w:bCs/>
          <w:sz w:val="28"/>
          <w:szCs w:val="28"/>
        </w:rPr>
      </w:pPr>
    </w:p>
    <w:p w:rsidR="00AA31CF" w:rsidRPr="00320632" w:rsidRDefault="00AA31CF" w:rsidP="00320632">
      <w:pPr>
        <w:jc w:val="center"/>
        <w:rPr>
          <w:b/>
          <w:bCs/>
          <w:sz w:val="28"/>
          <w:szCs w:val="28"/>
        </w:rPr>
      </w:pPr>
      <w:r w:rsidRPr="00320632">
        <w:rPr>
          <w:b/>
          <w:bCs/>
          <w:sz w:val="28"/>
          <w:szCs w:val="28"/>
        </w:rPr>
        <w:t>от  «</w:t>
      </w:r>
      <w:r w:rsidR="00301CAE">
        <w:rPr>
          <w:b/>
          <w:bCs/>
          <w:sz w:val="28"/>
          <w:szCs w:val="28"/>
        </w:rPr>
        <w:t>14</w:t>
      </w:r>
      <w:r w:rsidRPr="00320632">
        <w:rPr>
          <w:b/>
          <w:bCs/>
          <w:sz w:val="28"/>
          <w:szCs w:val="28"/>
        </w:rPr>
        <w:t xml:space="preserve">» </w:t>
      </w:r>
      <w:r w:rsidR="005E593E">
        <w:rPr>
          <w:b/>
          <w:bCs/>
          <w:sz w:val="28"/>
          <w:szCs w:val="28"/>
        </w:rPr>
        <w:t xml:space="preserve">  </w:t>
      </w:r>
      <w:r w:rsidR="00301CAE">
        <w:rPr>
          <w:b/>
          <w:bCs/>
          <w:sz w:val="28"/>
          <w:szCs w:val="28"/>
        </w:rPr>
        <w:t>октября</w:t>
      </w:r>
      <w:r w:rsidR="005E593E">
        <w:rPr>
          <w:b/>
          <w:bCs/>
          <w:sz w:val="28"/>
          <w:szCs w:val="28"/>
        </w:rPr>
        <w:t xml:space="preserve">   </w:t>
      </w:r>
      <w:r w:rsidRPr="00320632">
        <w:rPr>
          <w:b/>
          <w:bCs/>
          <w:sz w:val="28"/>
          <w:szCs w:val="28"/>
        </w:rPr>
        <w:t>20</w:t>
      </w:r>
      <w:r w:rsidR="002F431A" w:rsidRPr="00E57BAB">
        <w:rPr>
          <w:b/>
          <w:bCs/>
          <w:sz w:val="28"/>
          <w:szCs w:val="28"/>
        </w:rPr>
        <w:t>2</w:t>
      </w:r>
      <w:r w:rsidR="005E593E">
        <w:rPr>
          <w:b/>
          <w:bCs/>
          <w:sz w:val="28"/>
          <w:szCs w:val="28"/>
        </w:rPr>
        <w:t>4</w:t>
      </w:r>
      <w:r w:rsidRPr="00320632">
        <w:rPr>
          <w:b/>
          <w:bCs/>
          <w:sz w:val="28"/>
          <w:szCs w:val="28"/>
        </w:rPr>
        <w:t xml:space="preserve"> г.                                       </w:t>
      </w:r>
      <w:r w:rsidR="00301CAE">
        <w:rPr>
          <w:b/>
          <w:bCs/>
          <w:sz w:val="28"/>
          <w:szCs w:val="28"/>
        </w:rPr>
        <w:t xml:space="preserve">                </w:t>
      </w:r>
      <w:r w:rsidRPr="00320632">
        <w:rPr>
          <w:b/>
          <w:bCs/>
          <w:sz w:val="28"/>
          <w:szCs w:val="28"/>
        </w:rPr>
        <w:t>№</w:t>
      </w:r>
      <w:r w:rsidR="00301CAE">
        <w:rPr>
          <w:b/>
          <w:bCs/>
          <w:sz w:val="28"/>
          <w:szCs w:val="28"/>
        </w:rPr>
        <w:t>9</w:t>
      </w:r>
      <w:r w:rsidR="008775DA">
        <w:rPr>
          <w:b/>
          <w:bCs/>
          <w:sz w:val="28"/>
          <w:szCs w:val="28"/>
        </w:rPr>
        <w:t>1</w:t>
      </w:r>
    </w:p>
    <w:p w:rsidR="00AA31CF" w:rsidRDefault="00AA31CF" w:rsidP="00320632">
      <w:pPr>
        <w:pStyle w:val="ConsPlusTitle"/>
      </w:pPr>
    </w:p>
    <w:p w:rsidR="00AA31CF" w:rsidRDefault="00AA31CF" w:rsidP="00320632">
      <w:pPr>
        <w:pStyle w:val="ConsPlusTitle"/>
        <w:jc w:val="center"/>
      </w:pPr>
    </w:p>
    <w:p w:rsidR="00AA31CF" w:rsidRPr="009F58FA" w:rsidRDefault="00AA31CF" w:rsidP="00320632">
      <w:pPr>
        <w:pStyle w:val="ConsPlusTitle"/>
        <w:jc w:val="center"/>
        <w:rPr>
          <w:rFonts w:ascii="Times New Roman" w:hAnsi="Times New Roman" w:cs="Times New Roman"/>
          <w:sz w:val="24"/>
          <w:szCs w:val="24"/>
        </w:rPr>
      </w:pPr>
      <w:r w:rsidRPr="009F58FA">
        <w:rPr>
          <w:rFonts w:ascii="Times New Roman" w:hAnsi="Times New Roman" w:cs="Times New Roman"/>
          <w:sz w:val="24"/>
          <w:szCs w:val="24"/>
        </w:rPr>
        <w:t>ОБ ОСНОВНЫХ НАПРАВЛЕНИЯХ БЮДЖЕТНОЙ И НАЛОГОВОЙ ПОЛИТИКИ БЛАГОВЕЩЕНСКОГО СЕЛЬСКОГО ПОСЕЛЕНИЯ</w:t>
      </w:r>
    </w:p>
    <w:p w:rsidR="00AA31CF" w:rsidRPr="009F58FA" w:rsidRDefault="00AA31CF" w:rsidP="00320632">
      <w:pPr>
        <w:pStyle w:val="ConsPlusTitle"/>
        <w:jc w:val="center"/>
        <w:rPr>
          <w:rFonts w:ascii="Times New Roman" w:hAnsi="Times New Roman" w:cs="Times New Roman"/>
          <w:sz w:val="24"/>
          <w:szCs w:val="24"/>
        </w:rPr>
      </w:pPr>
      <w:r w:rsidRPr="009F58FA">
        <w:rPr>
          <w:rFonts w:ascii="Times New Roman" w:hAnsi="Times New Roman" w:cs="Times New Roman"/>
          <w:sz w:val="24"/>
          <w:szCs w:val="24"/>
        </w:rPr>
        <w:t>ЛУХСКОГО МУНИЦИПАЛЬНОГО РАЙОНА  НА 20</w:t>
      </w:r>
      <w:r>
        <w:rPr>
          <w:rFonts w:ascii="Times New Roman" w:hAnsi="Times New Roman" w:cs="Times New Roman"/>
          <w:sz w:val="24"/>
          <w:szCs w:val="24"/>
        </w:rPr>
        <w:t>2</w:t>
      </w:r>
      <w:r w:rsidR="005E593E">
        <w:rPr>
          <w:rFonts w:ascii="Times New Roman" w:hAnsi="Times New Roman" w:cs="Times New Roman"/>
          <w:sz w:val="24"/>
          <w:szCs w:val="24"/>
        </w:rPr>
        <w:t>5</w:t>
      </w:r>
      <w:r w:rsidRPr="009F58FA">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w:t>
      </w:r>
      <w:r w:rsidR="005E593E">
        <w:rPr>
          <w:rFonts w:ascii="Times New Roman" w:hAnsi="Times New Roman" w:cs="Times New Roman"/>
          <w:sz w:val="24"/>
          <w:szCs w:val="24"/>
        </w:rPr>
        <w:t>6</w:t>
      </w:r>
      <w:r w:rsidRPr="009F58FA">
        <w:rPr>
          <w:rFonts w:ascii="Times New Roman" w:hAnsi="Times New Roman" w:cs="Times New Roman"/>
          <w:sz w:val="24"/>
          <w:szCs w:val="24"/>
        </w:rPr>
        <w:t xml:space="preserve"> – 20</w:t>
      </w:r>
      <w:r>
        <w:rPr>
          <w:rFonts w:ascii="Times New Roman" w:hAnsi="Times New Roman" w:cs="Times New Roman"/>
          <w:sz w:val="24"/>
          <w:szCs w:val="24"/>
        </w:rPr>
        <w:t>2</w:t>
      </w:r>
      <w:r w:rsidR="005E593E">
        <w:rPr>
          <w:rFonts w:ascii="Times New Roman" w:hAnsi="Times New Roman" w:cs="Times New Roman"/>
          <w:sz w:val="24"/>
          <w:szCs w:val="24"/>
        </w:rPr>
        <w:t>7</w:t>
      </w:r>
      <w:r w:rsidRPr="009F58FA">
        <w:rPr>
          <w:rFonts w:ascii="Times New Roman" w:hAnsi="Times New Roman" w:cs="Times New Roman"/>
          <w:sz w:val="24"/>
          <w:szCs w:val="24"/>
        </w:rPr>
        <w:t xml:space="preserve"> ГОДОВ</w:t>
      </w:r>
    </w:p>
    <w:p w:rsidR="00AA31CF" w:rsidRDefault="00AA31CF" w:rsidP="00850911">
      <w:pPr>
        <w:widowControl w:val="0"/>
        <w:tabs>
          <w:tab w:val="left" w:pos="720"/>
        </w:tabs>
        <w:autoSpaceDE w:val="0"/>
        <w:autoSpaceDN w:val="0"/>
        <w:adjustRightInd w:val="0"/>
        <w:jc w:val="both"/>
        <w:rPr>
          <w:sz w:val="28"/>
          <w:szCs w:val="28"/>
        </w:rPr>
      </w:pPr>
    </w:p>
    <w:p w:rsidR="00AA31CF" w:rsidRPr="00CA6878" w:rsidRDefault="00AA31CF" w:rsidP="00CA6878">
      <w:pPr>
        <w:autoSpaceDE w:val="0"/>
        <w:autoSpaceDN w:val="0"/>
        <w:adjustRightInd w:val="0"/>
        <w:ind w:right="19772"/>
        <w:jc w:val="center"/>
        <w:rPr>
          <w:b/>
          <w:bCs/>
          <w:sz w:val="28"/>
          <w:szCs w:val="28"/>
          <w:lang w:eastAsia="en-US"/>
        </w:rPr>
      </w:pPr>
    </w:p>
    <w:p w:rsidR="00AA31CF" w:rsidRPr="00CA6878" w:rsidRDefault="00AA31CF" w:rsidP="00CA6878">
      <w:pPr>
        <w:tabs>
          <w:tab w:val="left" w:pos="720"/>
        </w:tabs>
        <w:autoSpaceDE w:val="0"/>
        <w:autoSpaceDN w:val="0"/>
        <w:adjustRightInd w:val="0"/>
        <w:ind w:firstLine="540"/>
        <w:jc w:val="both"/>
        <w:rPr>
          <w:sz w:val="28"/>
          <w:szCs w:val="28"/>
          <w:lang w:eastAsia="en-US"/>
        </w:rPr>
      </w:pPr>
      <w:r w:rsidRPr="00CA6878">
        <w:rPr>
          <w:sz w:val="28"/>
          <w:szCs w:val="28"/>
          <w:lang w:eastAsia="en-US"/>
        </w:rPr>
        <w:t xml:space="preserve">  В целях разработки проекта бюджета </w:t>
      </w:r>
      <w:r>
        <w:rPr>
          <w:sz w:val="28"/>
          <w:szCs w:val="28"/>
          <w:lang w:eastAsia="en-US"/>
        </w:rPr>
        <w:t>Благовеще</w:t>
      </w:r>
      <w:r w:rsidRPr="00CA6878">
        <w:rPr>
          <w:sz w:val="28"/>
          <w:szCs w:val="28"/>
          <w:lang w:eastAsia="en-US"/>
        </w:rPr>
        <w:t>нс</w:t>
      </w:r>
      <w:r>
        <w:rPr>
          <w:sz w:val="28"/>
          <w:szCs w:val="28"/>
          <w:lang w:eastAsia="en-US"/>
        </w:rPr>
        <w:t>кого сельского поселения на 202</w:t>
      </w:r>
      <w:r w:rsidR="00301CAE">
        <w:rPr>
          <w:sz w:val="28"/>
          <w:szCs w:val="28"/>
          <w:lang w:eastAsia="en-US"/>
        </w:rPr>
        <w:t>5</w:t>
      </w:r>
      <w:r>
        <w:rPr>
          <w:sz w:val="28"/>
          <w:szCs w:val="28"/>
          <w:lang w:eastAsia="en-US"/>
        </w:rPr>
        <w:t xml:space="preserve"> год и плановый период 202</w:t>
      </w:r>
      <w:r w:rsidR="00301CAE">
        <w:rPr>
          <w:sz w:val="28"/>
          <w:szCs w:val="28"/>
          <w:lang w:eastAsia="en-US"/>
        </w:rPr>
        <w:t>6</w:t>
      </w:r>
      <w:r w:rsidR="000C1AE2">
        <w:rPr>
          <w:sz w:val="28"/>
          <w:szCs w:val="28"/>
          <w:lang w:eastAsia="en-US"/>
        </w:rPr>
        <w:t xml:space="preserve"> </w:t>
      </w:r>
      <w:r>
        <w:rPr>
          <w:sz w:val="28"/>
          <w:szCs w:val="28"/>
          <w:lang w:eastAsia="en-US"/>
        </w:rPr>
        <w:t>и 202</w:t>
      </w:r>
      <w:r w:rsidR="00301CAE">
        <w:rPr>
          <w:sz w:val="28"/>
          <w:szCs w:val="28"/>
          <w:lang w:eastAsia="en-US"/>
        </w:rPr>
        <w:t>7</w:t>
      </w:r>
      <w:r w:rsidRPr="00CA6878">
        <w:rPr>
          <w:sz w:val="28"/>
          <w:szCs w:val="28"/>
          <w:lang w:eastAsia="en-US"/>
        </w:rPr>
        <w:t xml:space="preserve"> годов, руководст</w:t>
      </w:r>
      <w:r>
        <w:rPr>
          <w:sz w:val="28"/>
          <w:szCs w:val="28"/>
          <w:lang w:eastAsia="en-US"/>
        </w:rPr>
        <w:t xml:space="preserve">вуясь </w:t>
      </w:r>
      <w:r w:rsidRPr="00CA6878">
        <w:rPr>
          <w:sz w:val="28"/>
          <w:szCs w:val="28"/>
          <w:lang w:eastAsia="en-US"/>
        </w:rPr>
        <w:t xml:space="preserve">ст. 172, 184.2 Бюджетного кодекса Российской Федерации, ст. 14 Федерального закона от 06.10.2003 г. «Об общих принципах организации местного самоуправления в Российской Федерации», </w:t>
      </w:r>
    </w:p>
    <w:p w:rsidR="00AA31CF" w:rsidRDefault="00AA31CF" w:rsidP="00CA6878">
      <w:pPr>
        <w:tabs>
          <w:tab w:val="left" w:pos="720"/>
        </w:tabs>
        <w:autoSpaceDE w:val="0"/>
        <w:autoSpaceDN w:val="0"/>
        <w:adjustRightInd w:val="0"/>
        <w:ind w:firstLine="540"/>
        <w:rPr>
          <w:b/>
          <w:bCs/>
          <w:sz w:val="28"/>
          <w:szCs w:val="28"/>
          <w:lang w:eastAsia="en-US"/>
        </w:rPr>
      </w:pPr>
    </w:p>
    <w:p w:rsidR="00AA31CF" w:rsidRPr="00CA6878" w:rsidRDefault="00A02470" w:rsidP="00CA6878">
      <w:pPr>
        <w:tabs>
          <w:tab w:val="left" w:pos="720"/>
        </w:tabs>
        <w:autoSpaceDE w:val="0"/>
        <w:autoSpaceDN w:val="0"/>
        <w:adjustRightInd w:val="0"/>
        <w:ind w:firstLine="540"/>
        <w:rPr>
          <w:b/>
          <w:bCs/>
          <w:sz w:val="28"/>
          <w:szCs w:val="28"/>
          <w:lang w:eastAsia="en-US"/>
        </w:rPr>
      </w:pPr>
      <w:r>
        <w:rPr>
          <w:b/>
          <w:bCs/>
          <w:sz w:val="28"/>
          <w:szCs w:val="28"/>
          <w:lang w:eastAsia="en-US"/>
        </w:rPr>
        <w:t>П о с т а н о в л я е т</w:t>
      </w:r>
      <w:r w:rsidR="00AA31CF" w:rsidRPr="00CA6878">
        <w:rPr>
          <w:b/>
          <w:bCs/>
          <w:sz w:val="28"/>
          <w:szCs w:val="28"/>
          <w:lang w:eastAsia="en-US"/>
        </w:rPr>
        <w:t>:</w:t>
      </w:r>
    </w:p>
    <w:p w:rsidR="00AA31CF" w:rsidRDefault="00AA31CF" w:rsidP="00850911">
      <w:pPr>
        <w:rPr>
          <w:sz w:val="28"/>
          <w:szCs w:val="28"/>
          <w:lang w:eastAsia="en-US"/>
        </w:rPr>
      </w:pPr>
    </w:p>
    <w:p w:rsidR="00AA31CF" w:rsidRPr="00CA1EEA" w:rsidRDefault="00AA31CF" w:rsidP="00DB0C68">
      <w:pPr>
        <w:jc w:val="both"/>
        <w:rPr>
          <w:sz w:val="28"/>
          <w:szCs w:val="28"/>
        </w:rPr>
      </w:pPr>
      <w:r w:rsidRPr="00906EE2">
        <w:t xml:space="preserve">       </w:t>
      </w:r>
      <w:r w:rsidR="006430F3">
        <w:t xml:space="preserve">  </w:t>
      </w:r>
      <w:r w:rsidRPr="00906EE2">
        <w:rPr>
          <w:sz w:val="28"/>
          <w:szCs w:val="28"/>
        </w:rPr>
        <w:t xml:space="preserve">1. </w:t>
      </w:r>
      <w:r w:rsidRPr="00DB0C68">
        <w:rPr>
          <w:sz w:val="28"/>
          <w:szCs w:val="28"/>
        </w:rPr>
        <w:t>Утвердить основные направления бюджетной и налоговой политики Благовещенского сельского поселения на 202</w:t>
      </w:r>
      <w:r w:rsidR="00301CAE">
        <w:rPr>
          <w:sz w:val="28"/>
          <w:szCs w:val="28"/>
        </w:rPr>
        <w:t>5</w:t>
      </w:r>
      <w:r w:rsidRPr="00DB0C68">
        <w:rPr>
          <w:sz w:val="28"/>
          <w:szCs w:val="28"/>
        </w:rPr>
        <w:t xml:space="preserve"> год и плановый период 202</w:t>
      </w:r>
      <w:r w:rsidR="00301CAE">
        <w:rPr>
          <w:sz w:val="28"/>
          <w:szCs w:val="28"/>
        </w:rPr>
        <w:t>6</w:t>
      </w:r>
      <w:r w:rsidRPr="00DB0C68">
        <w:rPr>
          <w:sz w:val="28"/>
          <w:szCs w:val="28"/>
        </w:rPr>
        <w:t xml:space="preserve"> и 202</w:t>
      </w:r>
      <w:r w:rsidR="00301CAE">
        <w:rPr>
          <w:sz w:val="28"/>
          <w:szCs w:val="28"/>
        </w:rPr>
        <w:t>7</w:t>
      </w:r>
      <w:r w:rsidRPr="00DB0C68">
        <w:rPr>
          <w:sz w:val="28"/>
          <w:szCs w:val="28"/>
        </w:rPr>
        <w:t xml:space="preserve"> годов (приложение №1). </w:t>
      </w:r>
      <w:r w:rsidRPr="00DB0C68">
        <w:rPr>
          <w:sz w:val="28"/>
          <w:szCs w:val="28"/>
        </w:rPr>
        <w:br/>
      </w:r>
      <w:r w:rsidRPr="00906EE2">
        <w:rPr>
          <w:sz w:val="28"/>
          <w:szCs w:val="28"/>
        </w:rPr>
        <w:t xml:space="preserve">       2.</w:t>
      </w:r>
      <w:r>
        <w:rPr>
          <w:sz w:val="28"/>
          <w:szCs w:val="28"/>
        </w:rPr>
        <w:t xml:space="preserve"> </w:t>
      </w:r>
      <w:r w:rsidRPr="00CA1EEA">
        <w:rPr>
          <w:sz w:val="28"/>
          <w:szCs w:val="28"/>
        </w:rPr>
        <w:t xml:space="preserve">Отменить постановление администрации </w:t>
      </w:r>
      <w:r>
        <w:rPr>
          <w:sz w:val="28"/>
          <w:szCs w:val="28"/>
        </w:rPr>
        <w:t>Благовещ</w:t>
      </w:r>
      <w:r w:rsidRPr="00CA1EEA">
        <w:rPr>
          <w:sz w:val="28"/>
          <w:szCs w:val="28"/>
        </w:rPr>
        <w:t xml:space="preserve">енского сельского поселения № </w:t>
      </w:r>
      <w:r w:rsidR="00301CAE">
        <w:rPr>
          <w:sz w:val="28"/>
          <w:szCs w:val="28"/>
        </w:rPr>
        <w:t>61</w:t>
      </w:r>
      <w:r w:rsidRPr="00CA1EEA">
        <w:rPr>
          <w:sz w:val="28"/>
          <w:szCs w:val="28"/>
        </w:rPr>
        <w:t xml:space="preserve"> от </w:t>
      </w:r>
      <w:r w:rsidR="00301CAE">
        <w:rPr>
          <w:sz w:val="28"/>
          <w:szCs w:val="28"/>
        </w:rPr>
        <w:t>01</w:t>
      </w:r>
      <w:r w:rsidRPr="00CA1EEA">
        <w:rPr>
          <w:sz w:val="28"/>
          <w:szCs w:val="28"/>
        </w:rPr>
        <w:t>.1</w:t>
      </w:r>
      <w:r w:rsidR="00301CAE">
        <w:rPr>
          <w:sz w:val="28"/>
          <w:szCs w:val="28"/>
        </w:rPr>
        <w:t>1</w:t>
      </w:r>
      <w:r w:rsidRPr="00CA1EEA">
        <w:rPr>
          <w:sz w:val="28"/>
          <w:szCs w:val="28"/>
        </w:rPr>
        <w:t>.20</w:t>
      </w:r>
      <w:r w:rsidR="000C1AE2">
        <w:rPr>
          <w:sz w:val="28"/>
          <w:szCs w:val="28"/>
        </w:rPr>
        <w:t>2</w:t>
      </w:r>
      <w:r w:rsidR="00301CAE">
        <w:rPr>
          <w:sz w:val="28"/>
          <w:szCs w:val="28"/>
        </w:rPr>
        <w:t>3</w:t>
      </w:r>
      <w:r w:rsidRPr="00CA1EEA">
        <w:rPr>
          <w:sz w:val="28"/>
          <w:szCs w:val="28"/>
        </w:rPr>
        <w:t xml:space="preserve"> года «Об утверждении основных направлений бюджетной и налоговой политики </w:t>
      </w:r>
      <w:r>
        <w:rPr>
          <w:sz w:val="28"/>
          <w:szCs w:val="28"/>
        </w:rPr>
        <w:t>Благовещ</w:t>
      </w:r>
      <w:r w:rsidRPr="00CA1EEA">
        <w:rPr>
          <w:sz w:val="28"/>
          <w:szCs w:val="28"/>
        </w:rPr>
        <w:t xml:space="preserve">енского сельского поселения </w:t>
      </w:r>
      <w:r w:rsidR="000C1AE2">
        <w:rPr>
          <w:sz w:val="28"/>
          <w:szCs w:val="28"/>
        </w:rPr>
        <w:t xml:space="preserve">Лухского муниципального района </w:t>
      </w:r>
      <w:r w:rsidRPr="00CA1EEA">
        <w:rPr>
          <w:sz w:val="28"/>
          <w:szCs w:val="28"/>
        </w:rPr>
        <w:t>на 20</w:t>
      </w:r>
      <w:r w:rsidR="006F66E6" w:rsidRPr="006F66E6">
        <w:rPr>
          <w:sz w:val="28"/>
          <w:szCs w:val="28"/>
        </w:rPr>
        <w:t>2</w:t>
      </w:r>
      <w:r w:rsidR="00301CAE">
        <w:rPr>
          <w:sz w:val="28"/>
          <w:szCs w:val="28"/>
        </w:rPr>
        <w:t>4</w:t>
      </w:r>
      <w:r w:rsidRPr="00CA1EEA">
        <w:rPr>
          <w:sz w:val="28"/>
          <w:szCs w:val="28"/>
        </w:rPr>
        <w:t xml:space="preserve"> год и на плановый период 202</w:t>
      </w:r>
      <w:r w:rsidR="00301CAE">
        <w:rPr>
          <w:sz w:val="28"/>
          <w:szCs w:val="28"/>
        </w:rPr>
        <w:t>5</w:t>
      </w:r>
      <w:r w:rsidRPr="00CA1EEA">
        <w:rPr>
          <w:sz w:val="28"/>
          <w:szCs w:val="28"/>
        </w:rPr>
        <w:t xml:space="preserve"> и 202</w:t>
      </w:r>
      <w:r w:rsidR="00301CAE">
        <w:rPr>
          <w:sz w:val="28"/>
          <w:szCs w:val="28"/>
        </w:rPr>
        <w:t>6</w:t>
      </w:r>
      <w:r w:rsidRPr="00CA1EEA">
        <w:rPr>
          <w:sz w:val="28"/>
          <w:szCs w:val="28"/>
        </w:rPr>
        <w:t xml:space="preserve"> год</w:t>
      </w:r>
      <w:r w:rsidR="00A87F35">
        <w:rPr>
          <w:sz w:val="28"/>
          <w:szCs w:val="28"/>
        </w:rPr>
        <w:t>ов</w:t>
      </w:r>
      <w:r w:rsidRPr="00CA1EEA">
        <w:rPr>
          <w:sz w:val="28"/>
          <w:szCs w:val="28"/>
        </w:rPr>
        <w:t>».</w:t>
      </w:r>
    </w:p>
    <w:p w:rsidR="00AA31CF" w:rsidRPr="00CA1EEA" w:rsidRDefault="00AA31CF" w:rsidP="00CA1EEA">
      <w:pPr>
        <w:jc w:val="both"/>
        <w:rPr>
          <w:sz w:val="28"/>
          <w:szCs w:val="28"/>
        </w:rPr>
      </w:pPr>
      <w:r>
        <w:rPr>
          <w:sz w:val="28"/>
          <w:szCs w:val="28"/>
        </w:rPr>
        <w:t xml:space="preserve">       </w:t>
      </w:r>
      <w:r w:rsidRPr="00906EE2">
        <w:rPr>
          <w:sz w:val="28"/>
          <w:szCs w:val="28"/>
        </w:rPr>
        <w:t xml:space="preserve">3. </w:t>
      </w:r>
      <w:r w:rsidRPr="00CA1EEA">
        <w:rPr>
          <w:sz w:val="28"/>
          <w:szCs w:val="28"/>
        </w:rPr>
        <w:t xml:space="preserve">Настоящее постановление вступает в силу со дня его подписания, подлежит официальному опубликованию на официальном сайте администрации </w:t>
      </w:r>
      <w:r>
        <w:rPr>
          <w:sz w:val="28"/>
          <w:szCs w:val="28"/>
        </w:rPr>
        <w:t>Благовещ</w:t>
      </w:r>
      <w:r w:rsidRPr="00CA1EEA">
        <w:rPr>
          <w:sz w:val="28"/>
          <w:szCs w:val="28"/>
        </w:rPr>
        <w:t>енского сельского поселения в сети Интернет и распространяется на правоотношения, возникшие с 01 января 202</w:t>
      </w:r>
      <w:r w:rsidR="00301CAE">
        <w:rPr>
          <w:sz w:val="28"/>
          <w:szCs w:val="28"/>
        </w:rPr>
        <w:t>5</w:t>
      </w:r>
      <w:r w:rsidRPr="00CA1EEA">
        <w:rPr>
          <w:sz w:val="28"/>
          <w:szCs w:val="28"/>
        </w:rPr>
        <w:t xml:space="preserve"> года.</w:t>
      </w:r>
    </w:p>
    <w:p w:rsidR="00AA31CF" w:rsidRPr="00CA6878" w:rsidRDefault="00AA31CF" w:rsidP="00CA1EEA">
      <w:pPr>
        <w:jc w:val="both"/>
        <w:rPr>
          <w:sz w:val="28"/>
          <w:szCs w:val="28"/>
          <w:lang w:eastAsia="en-US"/>
        </w:rPr>
      </w:pPr>
    </w:p>
    <w:p w:rsidR="00AA31CF" w:rsidRPr="00CA6878" w:rsidRDefault="00AA31CF" w:rsidP="00CA6878">
      <w:pPr>
        <w:autoSpaceDE w:val="0"/>
        <w:autoSpaceDN w:val="0"/>
        <w:adjustRightInd w:val="0"/>
        <w:ind w:left="5400"/>
        <w:rPr>
          <w:i/>
          <w:iCs/>
          <w:sz w:val="28"/>
          <w:szCs w:val="28"/>
          <w:lang w:eastAsia="en-US"/>
        </w:rPr>
      </w:pPr>
    </w:p>
    <w:p w:rsidR="00AA31CF" w:rsidRDefault="00AA31CF" w:rsidP="00CA6878">
      <w:pPr>
        <w:autoSpaceDE w:val="0"/>
        <w:autoSpaceDN w:val="0"/>
        <w:adjustRightInd w:val="0"/>
        <w:rPr>
          <w:sz w:val="28"/>
          <w:szCs w:val="28"/>
          <w:lang w:eastAsia="en-US"/>
        </w:rPr>
      </w:pPr>
    </w:p>
    <w:p w:rsidR="00AA31CF" w:rsidRDefault="00AA31CF" w:rsidP="00CA6878">
      <w:pPr>
        <w:autoSpaceDE w:val="0"/>
        <w:autoSpaceDN w:val="0"/>
        <w:adjustRightInd w:val="0"/>
        <w:rPr>
          <w:sz w:val="28"/>
          <w:szCs w:val="28"/>
          <w:lang w:eastAsia="en-US"/>
        </w:rPr>
      </w:pPr>
    </w:p>
    <w:p w:rsidR="00AA31CF" w:rsidRDefault="00AA31CF" w:rsidP="00CA6878">
      <w:pPr>
        <w:autoSpaceDE w:val="0"/>
        <w:autoSpaceDN w:val="0"/>
        <w:adjustRightInd w:val="0"/>
        <w:rPr>
          <w:sz w:val="28"/>
          <w:szCs w:val="28"/>
          <w:lang w:eastAsia="en-US"/>
        </w:rPr>
      </w:pPr>
      <w:r>
        <w:rPr>
          <w:sz w:val="28"/>
          <w:szCs w:val="28"/>
          <w:lang w:eastAsia="en-US"/>
        </w:rPr>
        <w:t>Глава Благовещенского</w:t>
      </w:r>
    </w:p>
    <w:p w:rsidR="00AA31CF" w:rsidRPr="00CA6878" w:rsidRDefault="00AA31CF" w:rsidP="00CA6878">
      <w:pPr>
        <w:autoSpaceDE w:val="0"/>
        <w:autoSpaceDN w:val="0"/>
        <w:adjustRightInd w:val="0"/>
        <w:rPr>
          <w:sz w:val="28"/>
          <w:szCs w:val="28"/>
          <w:lang w:eastAsia="en-US"/>
        </w:rPr>
      </w:pPr>
      <w:r>
        <w:rPr>
          <w:sz w:val="28"/>
          <w:szCs w:val="28"/>
          <w:lang w:eastAsia="en-US"/>
        </w:rPr>
        <w:t>сельского поселения:                                                              Куликова Г.А.</w:t>
      </w:r>
    </w:p>
    <w:p w:rsidR="00AA31CF" w:rsidRPr="00CA6878" w:rsidRDefault="00AA31CF" w:rsidP="00CA6878">
      <w:pPr>
        <w:autoSpaceDE w:val="0"/>
        <w:autoSpaceDN w:val="0"/>
        <w:adjustRightInd w:val="0"/>
        <w:rPr>
          <w:sz w:val="28"/>
          <w:szCs w:val="28"/>
          <w:lang w:eastAsia="en-US"/>
        </w:rPr>
      </w:pPr>
    </w:p>
    <w:p w:rsidR="00AA31CF" w:rsidRDefault="00AA31CF" w:rsidP="0064761E">
      <w:pPr>
        <w:spacing w:line="300" w:lineRule="exact"/>
        <w:jc w:val="center"/>
        <w:rPr>
          <w:b/>
          <w:bCs/>
          <w:caps/>
          <w:sz w:val="28"/>
          <w:szCs w:val="28"/>
        </w:rPr>
      </w:pPr>
    </w:p>
    <w:p w:rsidR="00AA31CF" w:rsidRDefault="00AA31CF" w:rsidP="0064761E">
      <w:pPr>
        <w:spacing w:line="300" w:lineRule="exact"/>
        <w:jc w:val="center"/>
        <w:rPr>
          <w:b/>
          <w:bCs/>
          <w:caps/>
          <w:sz w:val="28"/>
          <w:szCs w:val="28"/>
        </w:rPr>
      </w:pPr>
    </w:p>
    <w:p w:rsidR="00AA31CF" w:rsidRDefault="00AA31CF" w:rsidP="003674A8">
      <w:pPr>
        <w:autoSpaceDE w:val="0"/>
        <w:autoSpaceDN w:val="0"/>
        <w:adjustRightInd w:val="0"/>
        <w:ind w:firstLine="709"/>
        <w:jc w:val="right"/>
        <w:rPr>
          <w:b/>
          <w:bCs/>
          <w:sz w:val="28"/>
          <w:szCs w:val="28"/>
        </w:rPr>
      </w:pPr>
    </w:p>
    <w:p w:rsidR="00AA31CF" w:rsidRDefault="00AA31CF" w:rsidP="00275835">
      <w:pPr>
        <w:autoSpaceDE w:val="0"/>
        <w:autoSpaceDN w:val="0"/>
        <w:adjustRightInd w:val="0"/>
        <w:ind w:firstLine="709"/>
        <w:jc w:val="both"/>
        <w:rPr>
          <w:sz w:val="28"/>
          <w:szCs w:val="28"/>
        </w:rPr>
      </w:pPr>
    </w:p>
    <w:p w:rsidR="00AA31CF" w:rsidRDefault="00AA31CF" w:rsidP="005D5DC6">
      <w:pPr>
        <w:autoSpaceDE w:val="0"/>
        <w:autoSpaceDN w:val="0"/>
        <w:adjustRightInd w:val="0"/>
        <w:ind w:firstLine="709"/>
        <w:jc w:val="right"/>
        <w:rPr>
          <w:sz w:val="28"/>
          <w:szCs w:val="28"/>
        </w:rPr>
      </w:pPr>
    </w:p>
    <w:p w:rsidR="00AA31CF" w:rsidRDefault="00AA31CF" w:rsidP="005D5DC6">
      <w:pPr>
        <w:autoSpaceDE w:val="0"/>
        <w:autoSpaceDN w:val="0"/>
        <w:adjustRightInd w:val="0"/>
        <w:ind w:firstLine="709"/>
        <w:jc w:val="right"/>
        <w:rPr>
          <w:sz w:val="28"/>
          <w:szCs w:val="28"/>
        </w:rPr>
      </w:pPr>
    </w:p>
    <w:p w:rsidR="00AA31CF" w:rsidRPr="000B57EE" w:rsidRDefault="00AA31CF" w:rsidP="005D5DC6">
      <w:pPr>
        <w:autoSpaceDE w:val="0"/>
        <w:autoSpaceDN w:val="0"/>
        <w:adjustRightInd w:val="0"/>
        <w:ind w:firstLine="709"/>
        <w:jc w:val="right"/>
        <w:rPr>
          <w:sz w:val="28"/>
          <w:szCs w:val="28"/>
        </w:rPr>
      </w:pPr>
      <w:r>
        <w:rPr>
          <w:sz w:val="28"/>
          <w:szCs w:val="28"/>
        </w:rPr>
        <w:t>Приложение №1</w:t>
      </w:r>
    </w:p>
    <w:p w:rsidR="00AA31CF" w:rsidRDefault="00AA31CF" w:rsidP="005D5DC6">
      <w:pPr>
        <w:pStyle w:val="27"/>
        <w:spacing w:after="0"/>
        <w:ind w:left="0" w:firstLine="709"/>
        <w:jc w:val="right"/>
        <w:rPr>
          <w:sz w:val="28"/>
          <w:szCs w:val="28"/>
        </w:rPr>
      </w:pPr>
      <w:r>
        <w:rPr>
          <w:sz w:val="28"/>
          <w:szCs w:val="28"/>
        </w:rPr>
        <w:t xml:space="preserve">к Постановлению администрации </w:t>
      </w:r>
    </w:p>
    <w:p w:rsidR="00AA31CF" w:rsidRDefault="00AA31CF" w:rsidP="005D5DC6">
      <w:pPr>
        <w:pStyle w:val="27"/>
        <w:spacing w:after="0"/>
        <w:ind w:left="0" w:firstLine="709"/>
        <w:jc w:val="right"/>
        <w:rPr>
          <w:sz w:val="28"/>
          <w:szCs w:val="28"/>
        </w:rPr>
      </w:pPr>
      <w:r>
        <w:rPr>
          <w:sz w:val="28"/>
          <w:szCs w:val="28"/>
        </w:rPr>
        <w:t xml:space="preserve">Благовещенского сельского поселения </w:t>
      </w:r>
    </w:p>
    <w:p w:rsidR="00AA31CF" w:rsidRDefault="00A02470" w:rsidP="003674A8">
      <w:pPr>
        <w:autoSpaceDE w:val="0"/>
        <w:autoSpaceDN w:val="0"/>
        <w:adjustRightInd w:val="0"/>
        <w:ind w:firstLine="709"/>
        <w:jc w:val="right"/>
        <w:rPr>
          <w:sz w:val="28"/>
          <w:szCs w:val="28"/>
        </w:rPr>
      </w:pPr>
      <w:r>
        <w:rPr>
          <w:sz w:val="28"/>
          <w:szCs w:val="28"/>
        </w:rPr>
        <w:t xml:space="preserve">От </w:t>
      </w:r>
      <w:r w:rsidR="00FF4D57">
        <w:rPr>
          <w:sz w:val="28"/>
          <w:szCs w:val="28"/>
        </w:rPr>
        <w:t>14</w:t>
      </w:r>
      <w:r>
        <w:rPr>
          <w:sz w:val="28"/>
          <w:szCs w:val="28"/>
        </w:rPr>
        <w:t>.1</w:t>
      </w:r>
      <w:r w:rsidR="00FF4D57">
        <w:rPr>
          <w:sz w:val="28"/>
          <w:szCs w:val="28"/>
        </w:rPr>
        <w:t>0</w:t>
      </w:r>
      <w:r>
        <w:rPr>
          <w:sz w:val="28"/>
          <w:szCs w:val="28"/>
        </w:rPr>
        <w:t>.202</w:t>
      </w:r>
      <w:r w:rsidR="00FF4D57">
        <w:rPr>
          <w:sz w:val="28"/>
          <w:szCs w:val="28"/>
        </w:rPr>
        <w:t>4</w:t>
      </w:r>
      <w:r>
        <w:rPr>
          <w:sz w:val="28"/>
          <w:szCs w:val="28"/>
        </w:rPr>
        <w:t xml:space="preserve"> г. №</w:t>
      </w:r>
      <w:r w:rsidR="00FF4D57">
        <w:rPr>
          <w:sz w:val="28"/>
          <w:szCs w:val="28"/>
        </w:rPr>
        <w:t>90</w:t>
      </w:r>
    </w:p>
    <w:p w:rsidR="00AA31CF" w:rsidRDefault="00AA31CF" w:rsidP="005D5DC6">
      <w:pPr>
        <w:spacing w:line="300" w:lineRule="exact"/>
        <w:jc w:val="center"/>
        <w:rPr>
          <w:b/>
          <w:bCs/>
          <w:caps/>
          <w:sz w:val="28"/>
          <w:szCs w:val="28"/>
        </w:rPr>
      </w:pPr>
    </w:p>
    <w:p w:rsidR="003269A6" w:rsidRPr="00A02470" w:rsidRDefault="003269A6" w:rsidP="003269A6">
      <w:pPr>
        <w:widowControl w:val="0"/>
        <w:autoSpaceDE w:val="0"/>
        <w:autoSpaceDN w:val="0"/>
        <w:adjustRightInd w:val="0"/>
        <w:ind w:firstLine="720"/>
        <w:jc w:val="both"/>
        <w:rPr>
          <w:sz w:val="28"/>
          <w:szCs w:val="28"/>
        </w:rPr>
      </w:pPr>
      <w:r w:rsidRPr="00A02470">
        <w:rPr>
          <w:sz w:val="28"/>
          <w:szCs w:val="28"/>
        </w:rPr>
        <w:t>Основные направления бюджетной и налоговой политики  Благовещенского сельского поселения Лухского муниципального района на 202</w:t>
      </w:r>
      <w:r w:rsidR="00FF4D57">
        <w:rPr>
          <w:sz w:val="28"/>
          <w:szCs w:val="28"/>
        </w:rPr>
        <w:t>5</w:t>
      </w:r>
      <w:r w:rsidRPr="00A02470">
        <w:rPr>
          <w:sz w:val="28"/>
          <w:szCs w:val="28"/>
        </w:rPr>
        <w:t xml:space="preserve"> год и на плановый период 202</w:t>
      </w:r>
      <w:r w:rsidR="00FF4D57">
        <w:rPr>
          <w:sz w:val="28"/>
          <w:szCs w:val="28"/>
        </w:rPr>
        <w:t>6</w:t>
      </w:r>
      <w:r w:rsidRPr="00A02470">
        <w:rPr>
          <w:sz w:val="28"/>
          <w:szCs w:val="28"/>
        </w:rPr>
        <w:t xml:space="preserve"> и 202</w:t>
      </w:r>
      <w:r w:rsidR="00FF4D57">
        <w:rPr>
          <w:sz w:val="28"/>
          <w:szCs w:val="28"/>
        </w:rPr>
        <w:t>7</w:t>
      </w:r>
      <w:r w:rsidRPr="00A02470">
        <w:rPr>
          <w:sz w:val="28"/>
          <w:szCs w:val="28"/>
        </w:rPr>
        <w:t xml:space="preserve"> год</w:t>
      </w:r>
      <w:r w:rsidR="00A87F35" w:rsidRPr="00A02470">
        <w:rPr>
          <w:sz w:val="28"/>
          <w:szCs w:val="28"/>
        </w:rPr>
        <w:t>ов</w:t>
      </w:r>
      <w:r w:rsidRPr="00A02470">
        <w:rPr>
          <w:sz w:val="28"/>
          <w:szCs w:val="28"/>
        </w:rPr>
        <w:t xml:space="preserve"> разработаны в соответствии с требованиями ст. 172 Бюджетного кодекса Российской Федерации и статьей </w:t>
      </w:r>
      <w:r w:rsidR="009D4584" w:rsidRPr="00A02470">
        <w:rPr>
          <w:sz w:val="28"/>
          <w:szCs w:val="28"/>
        </w:rPr>
        <w:t>8</w:t>
      </w:r>
      <w:r w:rsidRPr="00A02470">
        <w:rPr>
          <w:sz w:val="28"/>
          <w:szCs w:val="28"/>
        </w:rPr>
        <w:t xml:space="preserve"> Положения о бюджетном процессе Благовещенского сельского поселения Лухского муниципального района. </w:t>
      </w:r>
    </w:p>
    <w:p w:rsidR="003269A6" w:rsidRPr="00A02470" w:rsidRDefault="003269A6" w:rsidP="003269A6">
      <w:pPr>
        <w:widowControl w:val="0"/>
        <w:autoSpaceDE w:val="0"/>
        <w:autoSpaceDN w:val="0"/>
        <w:adjustRightInd w:val="0"/>
        <w:ind w:firstLine="720"/>
        <w:jc w:val="both"/>
        <w:rPr>
          <w:sz w:val="28"/>
          <w:szCs w:val="28"/>
        </w:rPr>
      </w:pPr>
      <w:r w:rsidRPr="00A02470">
        <w:rPr>
          <w:spacing w:val="-9"/>
          <w:sz w:val="28"/>
          <w:szCs w:val="28"/>
        </w:rPr>
        <w:t>Целями разработки</w:t>
      </w:r>
      <w:r w:rsidRPr="00A02470">
        <w:rPr>
          <w:spacing w:val="-18"/>
          <w:sz w:val="28"/>
          <w:szCs w:val="28"/>
        </w:rPr>
        <w:t xml:space="preserve"> основных направлений налоговой и бюджетной политики</w:t>
      </w:r>
      <w:r w:rsidRPr="00A02470">
        <w:rPr>
          <w:spacing w:val="-9"/>
          <w:sz w:val="28"/>
          <w:szCs w:val="28"/>
        </w:rPr>
        <w:t xml:space="preserve">, предусматривается проведение </w:t>
      </w:r>
      <w:r w:rsidRPr="00A02470">
        <w:rPr>
          <w:spacing w:val="-11"/>
          <w:sz w:val="28"/>
          <w:szCs w:val="28"/>
        </w:rPr>
        <w:t>бюджетной и налоговой политики, направленной на обеспечение необходимого уровня бюджетных дохо</w:t>
      </w:r>
      <w:r w:rsidRPr="00A02470">
        <w:rPr>
          <w:spacing w:val="-11"/>
          <w:sz w:val="28"/>
          <w:szCs w:val="28"/>
        </w:rPr>
        <w:softHyphen/>
      </w:r>
      <w:r w:rsidRPr="00A02470">
        <w:rPr>
          <w:spacing w:val="-10"/>
          <w:sz w:val="28"/>
          <w:szCs w:val="28"/>
        </w:rPr>
        <w:t xml:space="preserve">дов, повышение эффективности расходов, совершенствование технологий формирования </w:t>
      </w:r>
      <w:r w:rsidRPr="00A02470">
        <w:rPr>
          <w:sz w:val="28"/>
          <w:szCs w:val="28"/>
        </w:rPr>
        <w:t>бюджета.</w:t>
      </w:r>
    </w:p>
    <w:p w:rsidR="003269A6" w:rsidRPr="00A02470" w:rsidRDefault="003269A6" w:rsidP="003269A6">
      <w:pPr>
        <w:widowControl w:val="0"/>
        <w:autoSpaceDE w:val="0"/>
        <w:autoSpaceDN w:val="0"/>
        <w:adjustRightInd w:val="0"/>
        <w:ind w:firstLine="720"/>
        <w:jc w:val="both"/>
        <w:rPr>
          <w:sz w:val="28"/>
          <w:szCs w:val="28"/>
        </w:rPr>
      </w:pPr>
      <w:r w:rsidRPr="00A02470">
        <w:rPr>
          <w:sz w:val="28"/>
          <w:szCs w:val="28"/>
        </w:rPr>
        <w:t xml:space="preserve">Основные направления бюджетной и налоговой политики Благовещенского сельского поселения </w:t>
      </w:r>
      <w:r w:rsidR="000C1AE2" w:rsidRPr="00A02470">
        <w:rPr>
          <w:sz w:val="28"/>
          <w:szCs w:val="28"/>
        </w:rPr>
        <w:t xml:space="preserve">Лухского муниципального района </w:t>
      </w:r>
      <w:r w:rsidRPr="00A02470">
        <w:rPr>
          <w:sz w:val="28"/>
          <w:szCs w:val="28"/>
        </w:rPr>
        <w:t>на 202</w:t>
      </w:r>
      <w:r w:rsidR="00FF4D57">
        <w:rPr>
          <w:sz w:val="28"/>
          <w:szCs w:val="28"/>
        </w:rPr>
        <w:t>5</w:t>
      </w:r>
      <w:r w:rsidRPr="00A02470">
        <w:rPr>
          <w:sz w:val="28"/>
          <w:szCs w:val="28"/>
        </w:rPr>
        <w:t xml:space="preserve"> год и плановый период 202</w:t>
      </w:r>
      <w:r w:rsidR="00FF4D57">
        <w:rPr>
          <w:sz w:val="28"/>
          <w:szCs w:val="28"/>
        </w:rPr>
        <w:t>6</w:t>
      </w:r>
      <w:r w:rsidRPr="00A02470">
        <w:rPr>
          <w:sz w:val="28"/>
          <w:szCs w:val="28"/>
        </w:rPr>
        <w:t>-202</w:t>
      </w:r>
      <w:r w:rsidR="00FF4D57">
        <w:rPr>
          <w:sz w:val="28"/>
          <w:szCs w:val="28"/>
        </w:rPr>
        <w:t>7</w:t>
      </w:r>
      <w:r w:rsidRPr="00A02470">
        <w:rPr>
          <w:sz w:val="28"/>
          <w:szCs w:val="28"/>
        </w:rPr>
        <w:t xml:space="preserve"> годов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3E2615" w:rsidRDefault="003E2615" w:rsidP="003269A6">
      <w:pPr>
        <w:widowControl w:val="0"/>
        <w:autoSpaceDE w:val="0"/>
        <w:autoSpaceDN w:val="0"/>
        <w:adjustRightInd w:val="0"/>
        <w:ind w:firstLine="720"/>
        <w:jc w:val="both"/>
        <w:rPr>
          <w:sz w:val="28"/>
          <w:szCs w:val="28"/>
        </w:rPr>
      </w:pPr>
    </w:p>
    <w:p w:rsidR="003E2615" w:rsidRPr="00043EF3" w:rsidRDefault="003E2615" w:rsidP="003E2615">
      <w:pPr>
        <w:pStyle w:val="ConsPlusNormal"/>
        <w:ind w:firstLine="54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2. Основные задачи бюджетной и налоговой политики</w:t>
      </w:r>
    </w:p>
    <w:p w:rsidR="003E2615" w:rsidRPr="00043EF3" w:rsidRDefault="003E2615" w:rsidP="003E2615">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н</w:t>
      </w:r>
      <w:r w:rsidRPr="00043EF3">
        <w:rPr>
          <w:rFonts w:ascii="Times New Roman" w:hAnsi="Times New Roman" w:cs="Times New Roman"/>
          <w:color w:val="000000"/>
          <w:sz w:val="28"/>
          <w:szCs w:val="28"/>
        </w:rPr>
        <w:t>а 20</w:t>
      </w:r>
      <w:r>
        <w:rPr>
          <w:rFonts w:ascii="Times New Roman" w:hAnsi="Times New Roman" w:cs="Times New Roman"/>
          <w:color w:val="000000"/>
          <w:sz w:val="28"/>
          <w:szCs w:val="28"/>
        </w:rPr>
        <w:t>2</w:t>
      </w:r>
      <w:r w:rsidR="00FF4D57">
        <w:rPr>
          <w:rFonts w:ascii="Times New Roman" w:hAnsi="Times New Roman" w:cs="Times New Roman"/>
          <w:color w:val="000000"/>
          <w:sz w:val="28"/>
          <w:szCs w:val="28"/>
        </w:rPr>
        <w:t>5</w:t>
      </w:r>
      <w:r w:rsidRPr="00043EF3">
        <w:rPr>
          <w:rFonts w:ascii="Times New Roman" w:hAnsi="Times New Roman" w:cs="Times New Roman"/>
          <w:color w:val="000000"/>
          <w:sz w:val="28"/>
          <w:szCs w:val="28"/>
        </w:rPr>
        <w:t>-202</w:t>
      </w:r>
      <w:r w:rsidR="00FF4D57">
        <w:rPr>
          <w:rFonts w:ascii="Times New Roman" w:hAnsi="Times New Roman" w:cs="Times New Roman"/>
          <w:color w:val="000000"/>
          <w:sz w:val="28"/>
          <w:szCs w:val="28"/>
        </w:rPr>
        <w:t>7</w:t>
      </w:r>
      <w:r w:rsidRPr="00043EF3">
        <w:rPr>
          <w:rFonts w:ascii="Times New Roman" w:hAnsi="Times New Roman" w:cs="Times New Roman"/>
          <w:color w:val="000000"/>
          <w:sz w:val="28"/>
          <w:szCs w:val="28"/>
        </w:rPr>
        <w:t xml:space="preserve"> годы </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aff4"/>
        <w:ind w:firstLine="300"/>
        <w:jc w:val="both"/>
        <w:rPr>
          <w:sz w:val="28"/>
          <w:szCs w:val="28"/>
        </w:rPr>
      </w:pPr>
      <w:r w:rsidRPr="00043EF3">
        <w:rPr>
          <w:sz w:val="28"/>
          <w:szCs w:val="28"/>
        </w:rPr>
        <w:t xml:space="preserve">Основной задачей бюджетной и налоговой политики </w:t>
      </w:r>
      <w:r>
        <w:rPr>
          <w:sz w:val="28"/>
          <w:szCs w:val="28"/>
        </w:rPr>
        <w:t>Благовеще</w:t>
      </w:r>
      <w:r w:rsidRPr="00043EF3">
        <w:rPr>
          <w:sz w:val="28"/>
          <w:szCs w:val="28"/>
        </w:rPr>
        <w:t xml:space="preserve">нского </w:t>
      </w:r>
      <w:r>
        <w:rPr>
          <w:sz w:val="28"/>
          <w:szCs w:val="28"/>
        </w:rPr>
        <w:t>сельского поселения</w:t>
      </w:r>
      <w:r w:rsidRPr="00043EF3">
        <w:rPr>
          <w:sz w:val="28"/>
          <w:szCs w:val="28"/>
        </w:rPr>
        <w:t xml:space="preserve"> на 20</w:t>
      </w:r>
      <w:r>
        <w:rPr>
          <w:sz w:val="28"/>
          <w:szCs w:val="28"/>
        </w:rPr>
        <w:t>2</w:t>
      </w:r>
      <w:r w:rsidR="00FF4D57">
        <w:rPr>
          <w:sz w:val="28"/>
          <w:szCs w:val="28"/>
        </w:rPr>
        <w:t>5</w:t>
      </w:r>
      <w:r w:rsidRPr="00043EF3">
        <w:rPr>
          <w:sz w:val="28"/>
          <w:szCs w:val="28"/>
        </w:rPr>
        <w:t xml:space="preserve"> год и среднесрочную перспективу является качеств</w:t>
      </w:r>
      <w:r>
        <w:rPr>
          <w:sz w:val="28"/>
          <w:szCs w:val="28"/>
        </w:rPr>
        <w:t>енное</w:t>
      </w:r>
      <w:r w:rsidRPr="00043EF3">
        <w:rPr>
          <w:sz w:val="28"/>
          <w:szCs w:val="28"/>
        </w:rPr>
        <w:t xml:space="preserve"> стратегическо</w:t>
      </w:r>
      <w:r>
        <w:rPr>
          <w:sz w:val="28"/>
          <w:szCs w:val="28"/>
        </w:rPr>
        <w:t>е</w:t>
      </w:r>
      <w:r w:rsidRPr="00043EF3">
        <w:rPr>
          <w:sz w:val="28"/>
          <w:szCs w:val="28"/>
        </w:rPr>
        <w:t xml:space="preserve"> управлени</w:t>
      </w:r>
      <w:r>
        <w:rPr>
          <w:sz w:val="28"/>
          <w:szCs w:val="28"/>
        </w:rPr>
        <w:t>е</w:t>
      </w:r>
      <w:r w:rsidRPr="00043EF3">
        <w:rPr>
          <w:sz w:val="28"/>
          <w:szCs w:val="28"/>
        </w:rPr>
        <w:t xml:space="preserve"> экономикой и общественными финансами. Для этого следует исходить из следующих целей:</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1D1D1D"/>
          <w:sz w:val="28"/>
          <w:szCs w:val="28"/>
        </w:rPr>
        <w:t>Бюджетная политика поселения должна стать более эффективным инструментом реализации социально-экономической политики</w:t>
      </w:r>
      <w:r w:rsidRPr="00043EF3">
        <w:rPr>
          <w:rFonts w:ascii="Times New Roman" w:hAnsi="Times New Roman" w:cs="Times New Roman"/>
          <w:color w:val="000000"/>
          <w:sz w:val="28"/>
          <w:szCs w:val="28"/>
        </w:rPr>
        <w:t>;</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1D1D1D"/>
          <w:sz w:val="28"/>
          <w:szCs w:val="28"/>
        </w:rPr>
        <w:t>Бюджет должен исполняться на базе муниципальных программ</w:t>
      </w:r>
      <w:r w:rsidRPr="00043EF3">
        <w:rPr>
          <w:rFonts w:ascii="Times New Roman" w:hAnsi="Times New Roman" w:cs="Times New Roman"/>
          <w:color w:val="000000"/>
          <w:sz w:val="28"/>
          <w:szCs w:val="28"/>
        </w:rPr>
        <w:t>;</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1D1D1D"/>
          <w:sz w:val="28"/>
          <w:szCs w:val="28"/>
        </w:rPr>
        <w:t>Продуманность и обоснованность механизмов реализации и ресурсного обеспечения муниципальных программ, их корреляция с долгосрочными целями социально</w:t>
      </w:r>
      <w:r w:rsidRPr="00043EF3">
        <w:rPr>
          <w:rFonts w:ascii="Times New Roman" w:hAnsi="Times New Roman" w:cs="Times New Roman"/>
          <w:color w:val="000000"/>
          <w:sz w:val="28"/>
          <w:szCs w:val="28"/>
        </w:rPr>
        <w:t>-экономической политики государства;</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Повышение качества предоставляемых населению муниципальных услуг;</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Обеспечение макроэкономической стабильности и бюджетной устойчивости;</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Повышение предпринимательской активности;</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Обеспечить прозрачность и открытость бюджета и бюджетного процесса для общества;</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 xml:space="preserve">Координация долгосрочного стратегического и бюджетного планирования, в том числе с учетом реализации всего набора государственных инструментов (бюджетных, налоговых, тарифных, нормативного регулирования) </w:t>
      </w:r>
      <w:r w:rsidRPr="00043EF3">
        <w:rPr>
          <w:rFonts w:ascii="Times New Roman" w:hAnsi="Times New Roman" w:cs="Times New Roman"/>
          <w:sz w:val="28"/>
          <w:szCs w:val="28"/>
        </w:rPr>
        <w:lastRenderedPageBreak/>
        <w:t>во взаимосвязи с их ролью в достижении поставленных целей государственной политики</w:t>
      </w:r>
      <w:r w:rsidRPr="00043EF3">
        <w:rPr>
          <w:rFonts w:ascii="Times New Roman" w:hAnsi="Times New Roman" w:cs="Times New Roman"/>
          <w:color w:val="000000"/>
          <w:sz w:val="28"/>
          <w:szCs w:val="28"/>
        </w:rPr>
        <w:t>;</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 xml:space="preserve">Эффективное использование налогового потенциала </w:t>
      </w:r>
      <w:r>
        <w:rPr>
          <w:rFonts w:ascii="Times New Roman" w:hAnsi="Times New Roman" w:cs="Times New Roman"/>
          <w:sz w:val="28"/>
          <w:szCs w:val="28"/>
        </w:rPr>
        <w:t>Благовеще</w:t>
      </w:r>
      <w:r w:rsidRPr="00043EF3">
        <w:rPr>
          <w:rFonts w:ascii="Times New Roman" w:hAnsi="Times New Roman" w:cs="Times New Roman"/>
          <w:sz w:val="28"/>
          <w:szCs w:val="28"/>
        </w:rPr>
        <w:t>нского сельского поселения, создание условий для развития экономики, осуществление поддержки центров генерации дополнительных налоговых платежей (точек роста);</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Оптимизация существующей системы налоговых льгот (налоговых расходов). Принятие решений по предоставлению</w:t>
      </w:r>
      <w:r>
        <w:rPr>
          <w:rFonts w:ascii="Times New Roman" w:hAnsi="Times New Roman" w:cs="Times New Roman"/>
          <w:sz w:val="28"/>
          <w:szCs w:val="28"/>
        </w:rPr>
        <w:t xml:space="preserve"> или отмене</w:t>
      </w:r>
      <w:r w:rsidRPr="00043EF3">
        <w:rPr>
          <w:rFonts w:ascii="Times New Roman" w:hAnsi="Times New Roman" w:cs="Times New Roman"/>
          <w:sz w:val="28"/>
          <w:szCs w:val="28"/>
        </w:rPr>
        <w:t xml:space="preserve"> налоговых льгот с учетом бюджетной и социальной эффективности;</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Реализация ответственной бюджетной политики,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Сохранение и развитие необходимой социальной инфраструктуры, направление бюджетных инвестиций на строительств</w:t>
      </w:r>
      <w:r>
        <w:rPr>
          <w:rFonts w:ascii="Times New Roman" w:hAnsi="Times New Roman" w:cs="Times New Roman"/>
          <w:sz w:val="28"/>
          <w:szCs w:val="28"/>
        </w:rPr>
        <w:t>о</w:t>
      </w:r>
      <w:r w:rsidRPr="00043EF3">
        <w:rPr>
          <w:rFonts w:ascii="Times New Roman" w:hAnsi="Times New Roman" w:cs="Times New Roman"/>
          <w:sz w:val="28"/>
          <w:szCs w:val="28"/>
        </w:rPr>
        <w:t xml:space="preserve"> объектов </w:t>
      </w:r>
      <w:r>
        <w:rPr>
          <w:rFonts w:ascii="Times New Roman" w:hAnsi="Times New Roman" w:cs="Times New Roman"/>
          <w:sz w:val="28"/>
          <w:szCs w:val="28"/>
        </w:rPr>
        <w:t>муниципальной собственности</w:t>
      </w:r>
      <w:r w:rsidRPr="00043EF3">
        <w:rPr>
          <w:rFonts w:ascii="Times New Roman" w:hAnsi="Times New Roman" w:cs="Times New Roman"/>
          <w:sz w:val="28"/>
          <w:szCs w:val="28"/>
        </w:rPr>
        <w:t>;</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Оптимизация и повышение эффективности бюджетных расходов на основе принципов бюджетирования, ориентированного на результат.</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 xml:space="preserve">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 поставленных в указах Президента Российской Федерации от 7 мая </w:t>
      </w:r>
      <w:smartTag w:uri="urn:schemas-microsoft-com:office:smarttags" w:element="metricconverter">
        <w:smartTagPr>
          <w:attr w:name="ProductID" w:val="2012 г"/>
        </w:smartTagPr>
        <w:r w:rsidRPr="00043EF3">
          <w:rPr>
            <w:rFonts w:ascii="Times New Roman" w:hAnsi="Times New Roman" w:cs="Times New Roman"/>
            <w:sz w:val="28"/>
            <w:szCs w:val="28"/>
          </w:rPr>
          <w:t>2012 г</w:t>
        </w:r>
      </w:smartTag>
      <w:r w:rsidRPr="00043EF3">
        <w:rPr>
          <w:rFonts w:ascii="Times New Roman" w:hAnsi="Times New Roman" w:cs="Times New Roman"/>
          <w:sz w:val="28"/>
          <w:szCs w:val="28"/>
        </w:rPr>
        <w:t>.</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2.1. Основные направления бюджетной и налоговой политики</w:t>
      </w:r>
    </w:p>
    <w:p w:rsidR="003E2615" w:rsidRPr="00043EF3"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на 20</w:t>
      </w:r>
      <w:r>
        <w:rPr>
          <w:rFonts w:ascii="Times New Roman" w:hAnsi="Times New Roman" w:cs="Times New Roman"/>
          <w:color w:val="000000"/>
          <w:sz w:val="28"/>
          <w:szCs w:val="28"/>
        </w:rPr>
        <w:t>24</w:t>
      </w:r>
      <w:r w:rsidRPr="00043EF3">
        <w:rPr>
          <w:rFonts w:ascii="Times New Roman" w:hAnsi="Times New Roman" w:cs="Times New Roman"/>
          <w:color w:val="000000"/>
          <w:sz w:val="28"/>
          <w:szCs w:val="28"/>
        </w:rPr>
        <w:t>-202</w:t>
      </w:r>
      <w:r>
        <w:rPr>
          <w:rFonts w:ascii="Times New Roman" w:hAnsi="Times New Roman" w:cs="Times New Roman"/>
          <w:color w:val="000000"/>
          <w:sz w:val="28"/>
          <w:szCs w:val="28"/>
        </w:rPr>
        <w:t>6</w:t>
      </w:r>
      <w:r w:rsidRPr="00043EF3">
        <w:rPr>
          <w:rFonts w:ascii="Times New Roman" w:hAnsi="Times New Roman" w:cs="Times New Roman"/>
          <w:color w:val="000000"/>
          <w:sz w:val="28"/>
          <w:szCs w:val="28"/>
        </w:rPr>
        <w:t xml:space="preserve"> годы в области формирования и исполнения</w:t>
      </w:r>
    </w:p>
    <w:p w:rsidR="003E2615" w:rsidRPr="00043EF3"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доходов бюджета поселения</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2.1.1. Разработка проекта доходной части бюджета поселения на очередной финансовый год</w:t>
      </w:r>
      <w:r>
        <w:rPr>
          <w:rFonts w:ascii="Times New Roman" w:hAnsi="Times New Roman" w:cs="Times New Roman"/>
          <w:color w:val="000000"/>
          <w:sz w:val="28"/>
          <w:szCs w:val="28"/>
        </w:rPr>
        <w:t xml:space="preserve"> и плановый период</w:t>
      </w:r>
      <w:r w:rsidRPr="00043EF3">
        <w:rPr>
          <w:rFonts w:ascii="Times New Roman" w:hAnsi="Times New Roman" w:cs="Times New Roman"/>
          <w:color w:val="000000"/>
          <w:sz w:val="28"/>
          <w:szCs w:val="28"/>
        </w:rPr>
        <w:t xml:space="preserve"> осуществляется в соответствии с бюджетным и налоговым законодательством Российской Федерации, И</w:t>
      </w:r>
      <w:r w:rsidR="0086728E">
        <w:rPr>
          <w:rFonts w:ascii="Times New Roman" w:hAnsi="Times New Roman" w:cs="Times New Roman"/>
          <w:color w:val="000000"/>
          <w:sz w:val="28"/>
          <w:szCs w:val="28"/>
        </w:rPr>
        <w:t>ванов</w:t>
      </w:r>
      <w:r w:rsidRPr="00043EF3">
        <w:rPr>
          <w:rFonts w:ascii="Times New Roman" w:hAnsi="Times New Roman" w:cs="Times New Roman"/>
          <w:color w:val="000000"/>
          <w:sz w:val="28"/>
          <w:szCs w:val="28"/>
        </w:rPr>
        <w:t>ской области и нормативными правовыми актами органов местного самоуправления по вопросам установления местных налогов и сборов.</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2.1.2. </w:t>
      </w:r>
      <w:r w:rsidRPr="00043EF3">
        <w:rPr>
          <w:rFonts w:ascii="Times New Roman" w:hAnsi="Times New Roman" w:cs="Times New Roman"/>
          <w:sz w:val="28"/>
          <w:szCs w:val="28"/>
        </w:rPr>
        <w:t>Основными направлениями бюджетной политики в сфере управления доходами и финансовыми резервами должны стать</w:t>
      </w:r>
      <w:r w:rsidRPr="00043EF3">
        <w:rPr>
          <w:rFonts w:ascii="Times New Roman" w:hAnsi="Times New Roman" w:cs="Times New Roman"/>
          <w:color w:val="000000"/>
          <w:sz w:val="28"/>
          <w:szCs w:val="28"/>
        </w:rPr>
        <w:t>:</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t>- Консервативный подход к формированию доходной части местного бюджета с учетом рисков возможного снижения поступления доходов;</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t>- Мобилизация резервов и проведение работы по повышению доходов местного бюджета, в том числе за счет</w:t>
      </w:r>
      <w:r w:rsidRPr="00043EF3">
        <w:rPr>
          <w:color w:val="1D1D1D"/>
          <w:sz w:val="28"/>
          <w:szCs w:val="28"/>
        </w:rPr>
        <w:t xml:space="preserve"> улучшения администрирования уже существующих налогов;</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t>-Осуществление сотрудничества с налоговыми органами в целях улучшения информационного обмена, повышения уровня собираемости доходов и совершенствования порядка зачисления доходов в бюджет;</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t>- Повышение ответственности по контролю за полным и своевременным поступлением доходов в местный бюджет;</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lastRenderedPageBreak/>
        <w:t>- Повышение качества управления муниципальной собственностью с применением рыночных инструментов, в том числе через установление ставок арендной платы, максимально приближенных к рыночным;</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t>- Налоговое стимулирование инновационной деятельности, модернизации экономики и развития человеческого капитала;</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t>- Мониторинг эффективности налоговых льгот и их оптимизация, в том числе отмена (непредоставление) налоговых льгот в случае низкой бюджетной и социально-экономической эффективности;</w:t>
      </w:r>
    </w:p>
    <w:p w:rsidR="003E2615" w:rsidRPr="00043EF3" w:rsidRDefault="003E2615" w:rsidP="003E2615">
      <w:pPr>
        <w:tabs>
          <w:tab w:val="left" w:pos="399"/>
          <w:tab w:val="left" w:pos="969"/>
          <w:tab w:val="left" w:pos="1140"/>
        </w:tabs>
        <w:ind w:firstLine="567"/>
        <w:jc w:val="both"/>
        <w:rPr>
          <w:sz w:val="28"/>
          <w:szCs w:val="28"/>
        </w:rPr>
      </w:pPr>
      <w:r w:rsidRPr="00043EF3">
        <w:rPr>
          <w:sz w:val="28"/>
          <w:szCs w:val="28"/>
        </w:rPr>
        <w:t xml:space="preserve">- Реализация взвешенной политики управления муниципальным долгом, как части системы обеспечения платежеспособности и сбалансированности местного бюджета. </w:t>
      </w:r>
    </w:p>
    <w:p w:rsidR="003E2615" w:rsidRPr="00043EF3" w:rsidRDefault="003E2615" w:rsidP="003E2615">
      <w:pPr>
        <w:tabs>
          <w:tab w:val="left" w:pos="399"/>
          <w:tab w:val="left" w:pos="969"/>
          <w:tab w:val="left" w:pos="1140"/>
        </w:tabs>
        <w:ind w:firstLine="567"/>
        <w:jc w:val="both"/>
        <w:rPr>
          <w:sz w:val="28"/>
          <w:szCs w:val="28"/>
        </w:rPr>
      </w:pPr>
    </w:p>
    <w:p w:rsidR="003E2615" w:rsidRPr="00043EF3"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2.2. Основные направления бюджетной политики в области</w:t>
      </w:r>
    </w:p>
    <w:p w:rsidR="003E2615" w:rsidRPr="00043EF3"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формирования и исполнения расходов местного бюджета</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2.2.1. Формирование расходов бюджета осуществляется в соответствии с расходными обязательствами по вопросам местного значения, установленными действующим законодательством. Планирование расходов местного бюджета осуществляется на основе реестра расходных обязательств поселения с учетом прогнозируемого уровня цен, тарифов на поставку товаров, оказание услуг организациями в соответствии с заключенными договорами.</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2.2.2. Приоритетными направлениями расходов при формировании и исполнении бюджета на 20</w:t>
      </w:r>
      <w:r>
        <w:rPr>
          <w:rFonts w:ascii="Times New Roman" w:hAnsi="Times New Roman" w:cs="Times New Roman"/>
          <w:color w:val="000000"/>
          <w:sz w:val="28"/>
          <w:szCs w:val="28"/>
        </w:rPr>
        <w:t>2</w:t>
      </w:r>
      <w:r w:rsidR="00B70CF1">
        <w:rPr>
          <w:rFonts w:ascii="Times New Roman" w:hAnsi="Times New Roman" w:cs="Times New Roman"/>
          <w:color w:val="000000"/>
          <w:sz w:val="28"/>
          <w:szCs w:val="28"/>
        </w:rPr>
        <w:t>5</w:t>
      </w:r>
      <w:r w:rsidRPr="00043EF3">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 xml:space="preserve"> и плановый период</w:t>
      </w:r>
      <w:r w:rsidRPr="00043EF3">
        <w:rPr>
          <w:rFonts w:ascii="Times New Roman" w:hAnsi="Times New Roman" w:cs="Times New Roman"/>
          <w:color w:val="000000"/>
          <w:sz w:val="28"/>
          <w:szCs w:val="28"/>
        </w:rPr>
        <w:t xml:space="preserve"> определ</w:t>
      </w:r>
      <w:r>
        <w:rPr>
          <w:rFonts w:ascii="Times New Roman" w:hAnsi="Times New Roman" w:cs="Times New Roman"/>
          <w:color w:val="000000"/>
          <w:sz w:val="28"/>
          <w:szCs w:val="28"/>
        </w:rPr>
        <w:t>ены</w:t>
      </w:r>
      <w:r w:rsidRPr="00043EF3">
        <w:rPr>
          <w:rFonts w:ascii="Times New Roman" w:hAnsi="Times New Roman" w:cs="Times New Roman"/>
          <w:color w:val="000000"/>
          <w:sz w:val="28"/>
          <w:szCs w:val="28"/>
        </w:rPr>
        <w:t xml:space="preserve"> расходы, обеспечивающие социальную стабильность в поселении:</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расходы на оплату труда</w:t>
      </w:r>
      <w:r>
        <w:rPr>
          <w:rFonts w:ascii="Times New Roman" w:hAnsi="Times New Roman" w:cs="Times New Roman"/>
          <w:color w:val="000000"/>
          <w:sz w:val="28"/>
          <w:szCs w:val="28"/>
        </w:rPr>
        <w:t xml:space="preserve"> и начисления на нее</w:t>
      </w:r>
      <w:r w:rsidRPr="00043EF3">
        <w:rPr>
          <w:rFonts w:ascii="Times New Roman" w:hAnsi="Times New Roman" w:cs="Times New Roman"/>
          <w:color w:val="000000"/>
          <w:sz w:val="28"/>
          <w:szCs w:val="28"/>
        </w:rPr>
        <w:t>;</w:t>
      </w:r>
    </w:p>
    <w:p w:rsidR="003E2615"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 - расходы на оплату коммунальных услуг;</w:t>
      </w:r>
    </w:p>
    <w:p w:rsidR="003E2615"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 обеспечение безопасности людей на водных объектах, </w:t>
      </w:r>
      <w:r>
        <w:rPr>
          <w:rFonts w:ascii="Times New Roman" w:hAnsi="Times New Roman" w:cs="Times New Roman"/>
          <w:color w:val="000000"/>
          <w:sz w:val="28"/>
          <w:szCs w:val="28"/>
        </w:rPr>
        <w:t>повышение пожарной безопасности;</w:t>
      </w:r>
    </w:p>
    <w:p w:rsidR="003E2615" w:rsidRPr="00043EF3" w:rsidRDefault="003E2615" w:rsidP="003E261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благоустройство территории </w:t>
      </w:r>
      <w:r w:rsidR="0086728E">
        <w:rPr>
          <w:rFonts w:ascii="Times New Roman" w:hAnsi="Times New Roman" w:cs="Times New Roman"/>
          <w:color w:val="000000"/>
          <w:sz w:val="28"/>
          <w:szCs w:val="28"/>
        </w:rPr>
        <w:t>Благовеще</w:t>
      </w:r>
      <w:r>
        <w:rPr>
          <w:rFonts w:ascii="Times New Roman" w:hAnsi="Times New Roman" w:cs="Times New Roman"/>
          <w:color w:val="000000"/>
          <w:sz w:val="28"/>
          <w:szCs w:val="28"/>
        </w:rPr>
        <w:t>нского сельского поселения.</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2.2.3. Повышение эффективности планирования и использования бюджетных средств за счет осуществления следующих мероприятий:</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  - недопущения образования несанкционированной кредиторской и дебиторской задолженности;</w:t>
      </w:r>
    </w:p>
    <w:p w:rsidR="003E2615" w:rsidRPr="00043EF3" w:rsidRDefault="003E2615" w:rsidP="003E2615">
      <w:pPr>
        <w:pStyle w:val="ConsPlusNormal"/>
        <w:ind w:firstLine="540"/>
        <w:jc w:val="both"/>
        <w:rPr>
          <w:rFonts w:ascii="Times New Roman" w:hAnsi="Times New Roman" w:cs="Times New Roman"/>
          <w:sz w:val="28"/>
          <w:szCs w:val="28"/>
        </w:rPr>
      </w:pPr>
      <w:r w:rsidRPr="00043EF3">
        <w:rPr>
          <w:rFonts w:ascii="Times New Roman" w:hAnsi="Times New Roman" w:cs="Times New Roman"/>
          <w:sz w:val="28"/>
          <w:szCs w:val="28"/>
        </w:rPr>
        <w:t xml:space="preserve">- осуществления закупок товаров, работ и услуг для муниципальных нужд поселения в соответствии с Федеральным законом от 05.04.2013 </w:t>
      </w:r>
      <w:r>
        <w:rPr>
          <w:rFonts w:ascii="Times New Roman" w:hAnsi="Times New Roman" w:cs="Times New Roman"/>
          <w:sz w:val="28"/>
          <w:szCs w:val="28"/>
        </w:rPr>
        <w:t>№</w:t>
      </w:r>
      <w:r w:rsidRPr="00043EF3">
        <w:rPr>
          <w:rFonts w:ascii="Times New Roman" w:hAnsi="Times New Roman" w:cs="Times New Roman"/>
          <w:sz w:val="28"/>
          <w:szCs w:val="28"/>
        </w:rPr>
        <w:t xml:space="preserve"> 44-ФЗ </w:t>
      </w:r>
      <w:r>
        <w:rPr>
          <w:rFonts w:ascii="Times New Roman" w:hAnsi="Times New Roman" w:cs="Times New Roman"/>
          <w:sz w:val="28"/>
          <w:szCs w:val="28"/>
        </w:rPr>
        <w:t>«</w:t>
      </w:r>
      <w:r w:rsidRPr="00043EF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043EF3">
        <w:rPr>
          <w:rFonts w:ascii="Times New Roman" w:hAnsi="Times New Roman" w:cs="Times New Roman"/>
          <w:sz w:val="28"/>
          <w:szCs w:val="28"/>
        </w:rPr>
        <w:t>.</w:t>
      </w:r>
    </w:p>
    <w:p w:rsidR="003E2615" w:rsidRPr="00043EF3" w:rsidRDefault="003E2615" w:rsidP="003E2615">
      <w:pPr>
        <w:pStyle w:val="ConsPlusNormal"/>
        <w:ind w:firstLine="540"/>
        <w:jc w:val="both"/>
        <w:rPr>
          <w:rFonts w:ascii="Times New Roman" w:hAnsi="Times New Roman" w:cs="Times New Roman"/>
          <w:sz w:val="28"/>
          <w:szCs w:val="28"/>
        </w:rPr>
      </w:pPr>
      <w:r w:rsidRPr="00043EF3">
        <w:rPr>
          <w:rFonts w:ascii="Times New Roman" w:hAnsi="Times New Roman" w:cs="Times New Roman"/>
          <w:color w:val="000000"/>
          <w:sz w:val="28"/>
          <w:szCs w:val="28"/>
        </w:rPr>
        <w:t xml:space="preserve">2.2.4. </w:t>
      </w:r>
      <w:r w:rsidRPr="00043EF3">
        <w:rPr>
          <w:rFonts w:ascii="Times New Roman" w:hAnsi="Times New Roman" w:cs="Times New Roman"/>
          <w:sz w:val="28"/>
          <w:szCs w:val="28"/>
        </w:rPr>
        <w:t>Основными направлениями бюджетной политики в сфере управления расходами должны стать:</w:t>
      </w:r>
    </w:p>
    <w:p w:rsidR="003E2615" w:rsidRPr="00043EF3" w:rsidRDefault="003E2615" w:rsidP="003E2615">
      <w:pPr>
        <w:tabs>
          <w:tab w:val="num" w:pos="1134"/>
        </w:tabs>
        <w:ind w:firstLine="567"/>
        <w:jc w:val="both"/>
        <w:rPr>
          <w:sz w:val="28"/>
          <w:szCs w:val="28"/>
        </w:rPr>
      </w:pPr>
      <w:r w:rsidRPr="00043EF3">
        <w:rPr>
          <w:sz w:val="28"/>
          <w:szCs w:val="28"/>
        </w:rPr>
        <w:t>-   Сохранение преемственности приоритетов, определенных в предыдущие годы;</w:t>
      </w:r>
    </w:p>
    <w:p w:rsidR="003E2615" w:rsidRPr="00043EF3" w:rsidRDefault="003E2615" w:rsidP="003E2615">
      <w:pPr>
        <w:tabs>
          <w:tab w:val="num" w:pos="1134"/>
        </w:tabs>
        <w:ind w:firstLine="567"/>
        <w:jc w:val="both"/>
        <w:rPr>
          <w:sz w:val="28"/>
          <w:szCs w:val="28"/>
        </w:rPr>
      </w:pPr>
      <w:r w:rsidRPr="00043EF3">
        <w:rPr>
          <w:sz w:val="28"/>
          <w:szCs w:val="28"/>
        </w:rPr>
        <w:t>- Обеспечение последовательной экономии бюджетных средств, предполагающей достижение максимально возможного мультипликативного экономического и социального эффекта от каждого бюджетного рубля;</w:t>
      </w:r>
    </w:p>
    <w:p w:rsidR="003E2615" w:rsidRPr="00043EF3" w:rsidRDefault="003E2615" w:rsidP="003E2615">
      <w:pPr>
        <w:tabs>
          <w:tab w:val="num" w:pos="1026"/>
          <w:tab w:val="num" w:pos="1134"/>
        </w:tabs>
        <w:ind w:firstLine="567"/>
        <w:jc w:val="both"/>
        <w:rPr>
          <w:sz w:val="28"/>
          <w:szCs w:val="28"/>
        </w:rPr>
      </w:pPr>
      <w:r w:rsidRPr="00043EF3">
        <w:rPr>
          <w:sz w:val="28"/>
          <w:szCs w:val="28"/>
        </w:rPr>
        <w:lastRenderedPageBreak/>
        <w:t xml:space="preserve">-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 </w:t>
      </w:r>
    </w:p>
    <w:p w:rsidR="003E2615" w:rsidRPr="00043EF3" w:rsidRDefault="003E2615" w:rsidP="003E2615">
      <w:pPr>
        <w:tabs>
          <w:tab w:val="num" w:pos="1026"/>
          <w:tab w:val="num" w:pos="1134"/>
        </w:tabs>
        <w:ind w:firstLine="567"/>
        <w:jc w:val="both"/>
        <w:rPr>
          <w:sz w:val="28"/>
          <w:szCs w:val="28"/>
        </w:rPr>
      </w:pPr>
      <w:r w:rsidRPr="00043EF3">
        <w:rPr>
          <w:sz w:val="28"/>
          <w:szCs w:val="28"/>
        </w:rPr>
        <w:t>- Принятие решений по прекращению действующих расходных обязательств по результатам анализа эффективности их исполнения;</w:t>
      </w:r>
    </w:p>
    <w:p w:rsidR="003E2615" w:rsidRPr="00043EF3" w:rsidRDefault="003E2615" w:rsidP="003E2615">
      <w:pPr>
        <w:tabs>
          <w:tab w:val="num" w:pos="1026"/>
          <w:tab w:val="num" w:pos="1134"/>
        </w:tabs>
        <w:ind w:firstLine="567"/>
        <w:jc w:val="both"/>
        <w:rPr>
          <w:sz w:val="28"/>
          <w:szCs w:val="28"/>
        </w:rPr>
      </w:pPr>
      <w:r w:rsidRPr="00043EF3">
        <w:rPr>
          <w:sz w:val="28"/>
          <w:szCs w:val="28"/>
        </w:rPr>
        <w:t>-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3E2615" w:rsidRPr="00043EF3" w:rsidRDefault="003E2615" w:rsidP="003E2615">
      <w:pPr>
        <w:tabs>
          <w:tab w:val="num" w:pos="1026"/>
          <w:tab w:val="num" w:pos="1134"/>
        </w:tabs>
        <w:ind w:firstLine="567"/>
        <w:jc w:val="both"/>
        <w:rPr>
          <w:sz w:val="28"/>
          <w:szCs w:val="28"/>
        </w:rPr>
      </w:pPr>
      <w:r w:rsidRPr="00043EF3">
        <w:rPr>
          <w:sz w:val="28"/>
          <w:szCs w:val="28"/>
        </w:rPr>
        <w:t xml:space="preserve">- Сохранение подходов к формированию расходов на оплату труда муниципальных служащих с учетом требований действующего законодательства;   </w:t>
      </w:r>
    </w:p>
    <w:p w:rsidR="003E2615" w:rsidRPr="00043EF3" w:rsidRDefault="003E2615" w:rsidP="003E2615">
      <w:pPr>
        <w:tabs>
          <w:tab w:val="num" w:pos="1026"/>
          <w:tab w:val="num" w:pos="1134"/>
        </w:tabs>
        <w:ind w:firstLine="567"/>
        <w:jc w:val="both"/>
        <w:rPr>
          <w:sz w:val="28"/>
          <w:szCs w:val="28"/>
        </w:rPr>
      </w:pPr>
      <w:r w:rsidRPr="00043EF3">
        <w:rPr>
          <w:sz w:val="28"/>
          <w:szCs w:val="28"/>
        </w:rPr>
        <w:t>-  Взвешенный подход к увеличению расходов на оплату труда работников муниципальных учреждений с учетом возможностей местного бюджета;</w:t>
      </w:r>
    </w:p>
    <w:p w:rsidR="003E2615" w:rsidRPr="00043EF3" w:rsidRDefault="003E2615" w:rsidP="003E2615">
      <w:pPr>
        <w:tabs>
          <w:tab w:val="num" w:pos="1026"/>
          <w:tab w:val="num" w:pos="1134"/>
        </w:tabs>
        <w:ind w:firstLine="567"/>
        <w:jc w:val="both"/>
        <w:rPr>
          <w:sz w:val="28"/>
          <w:szCs w:val="28"/>
        </w:rPr>
      </w:pPr>
      <w:r w:rsidRPr="00043EF3">
        <w:rPr>
          <w:sz w:val="28"/>
          <w:szCs w:val="28"/>
        </w:rPr>
        <w:t>- Формирование реальных сроков реализации и объемов финансового обеспечения заявленных программ;</w:t>
      </w:r>
    </w:p>
    <w:p w:rsidR="003E2615" w:rsidRPr="00043EF3" w:rsidRDefault="003E2615" w:rsidP="003E2615">
      <w:pPr>
        <w:tabs>
          <w:tab w:val="num" w:pos="1026"/>
          <w:tab w:val="num" w:pos="1134"/>
        </w:tabs>
        <w:ind w:firstLine="567"/>
        <w:jc w:val="both"/>
        <w:rPr>
          <w:sz w:val="28"/>
          <w:szCs w:val="28"/>
        </w:rPr>
      </w:pPr>
      <w:r w:rsidRPr="00043EF3">
        <w:rPr>
          <w:sz w:val="28"/>
          <w:szCs w:val="28"/>
        </w:rPr>
        <w:t>- Финансирование обеспечения оказания муниципальных услуг на основе муниципального задания, что позволит установить зависимость между объемами финансирования учреждений и результатами их работы;</w:t>
      </w:r>
    </w:p>
    <w:p w:rsidR="003E2615" w:rsidRPr="00043EF3" w:rsidRDefault="003E2615" w:rsidP="003E2615">
      <w:pPr>
        <w:tabs>
          <w:tab w:val="num" w:pos="1026"/>
          <w:tab w:val="num" w:pos="1134"/>
        </w:tabs>
        <w:ind w:firstLine="567"/>
        <w:jc w:val="both"/>
        <w:rPr>
          <w:sz w:val="28"/>
          <w:szCs w:val="28"/>
        </w:rPr>
      </w:pPr>
      <w:r w:rsidRPr="00043EF3">
        <w:rPr>
          <w:sz w:val="28"/>
          <w:szCs w:val="28"/>
        </w:rPr>
        <w:t>- Формирование системы мониторинга эффективности бюджетных расходов в разрезе муниципальных услуг;</w:t>
      </w:r>
    </w:p>
    <w:p w:rsidR="003E2615" w:rsidRPr="00043EF3" w:rsidRDefault="003E2615" w:rsidP="003E2615">
      <w:pPr>
        <w:tabs>
          <w:tab w:val="num" w:pos="1026"/>
          <w:tab w:val="num" w:pos="1134"/>
        </w:tabs>
        <w:ind w:firstLine="567"/>
        <w:jc w:val="both"/>
        <w:rPr>
          <w:sz w:val="28"/>
          <w:szCs w:val="28"/>
        </w:rPr>
      </w:pPr>
      <w:r w:rsidRPr="00043EF3">
        <w:rPr>
          <w:sz w:val="28"/>
          <w:szCs w:val="28"/>
        </w:rPr>
        <w:t>-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 с учетом оценки эксплуатационных расходов будущих периодов и наличия положительного социального и бюджетного эффекта;</w:t>
      </w:r>
    </w:p>
    <w:p w:rsidR="003E2615" w:rsidRPr="00043EF3" w:rsidRDefault="003E2615" w:rsidP="003E2615">
      <w:pPr>
        <w:tabs>
          <w:tab w:val="num" w:pos="1026"/>
          <w:tab w:val="num" w:pos="1134"/>
        </w:tabs>
        <w:ind w:firstLine="567"/>
        <w:jc w:val="both"/>
        <w:rPr>
          <w:sz w:val="28"/>
          <w:szCs w:val="28"/>
        </w:rPr>
      </w:pPr>
      <w:r w:rsidRPr="00043EF3">
        <w:rPr>
          <w:sz w:val="28"/>
          <w:szCs w:val="28"/>
        </w:rPr>
        <w:t>- Увеличение доли муниципальных программ в структуре расходов бюджета путем использования программно-целевого принципа организации деятельности при планировании и осуществлении расходов бюджета в форме долгосрочных и ведомственных программ;</w:t>
      </w:r>
    </w:p>
    <w:p w:rsidR="003E2615" w:rsidRPr="00043EF3" w:rsidRDefault="003E2615" w:rsidP="003E2615">
      <w:pPr>
        <w:tabs>
          <w:tab w:val="num" w:pos="1134"/>
        </w:tabs>
        <w:ind w:firstLine="567"/>
        <w:jc w:val="both"/>
        <w:rPr>
          <w:sz w:val="28"/>
          <w:szCs w:val="28"/>
        </w:rPr>
      </w:pPr>
      <w:r w:rsidRPr="00043EF3">
        <w:rPr>
          <w:sz w:val="28"/>
          <w:szCs w:val="28"/>
        </w:rPr>
        <w:t xml:space="preserve">-  Совершенствование механизмов контроля </w:t>
      </w:r>
      <w:r w:rsidR="0086728E">
        <w:rPr>
          <w:sz w:val="28"/>
          <w:szCs w:val="28"/>
        </w:rPr>
        <w:t>над</w:t>
      </w:r>
      <w:r w:rsidRPr="00043EF3">
        <w:rPr>
          <w:sz w:val="28"/>
          <w:szCs w:val="28"/>
        </w:rPr>
        <w:t xml:space="preserve"> исполнением муниципальных заданий;</w:t>
      </w:r>
    </w:p>
    <w:p w:rsidR="003E2615" w:rsidRPr="00043EF3" w:rsidRDefault="003E2615" w:rsidP="003E2615">
      <w:pPr>
        <w:pStyle w:val="ConsPlusNormal"/>
        <w:tabs>
          <w:tab w:val="num" w:pos="1134"/>
        </w:tabs>
        <w:ind w:firstLine="567"/>
        <w:jc w:val="both"/>
        <w:rPr>
          <w:rFonts w:ascii="Times New Roman" w:hAnsi="Times New Roman" w:cs="Times New Roman"/>
          <w:color w:val="000000"/>
          <w:sz w:val="28"/>
          <w:szCs w:val="28"/>
        </w:rPr>
      </w:pPr>
      <w:r w:rsidRPr="00043EF3">
        <w:rPr>
          <w:rFonts w:ascii="Times New Roman" w:hAnsi="Times New Roman" w:cs="Times New Roman"/>
          <w:sz w:val="28"/>
          <w:szCs w:val="28"/>
        </w:rPr>
        <w:t>- Совершенствование механизмов казначейского исполнения местного бюджета и совершенствование системы управления ликвидностью местного бюджета.</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2.3. Основные принципы формирования местного бюджета</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2.3.1. Формирование местного бюджета на 20</w:t>
      </w:r>
      <w:r>
        <w:rPr>
          <w:rFonts w:ascii="Times New Roman" w:hAnsi="Times New Roman" w:cs="Times New Roman"/>
          <w:color w:val="000000"/>
          <w:sz w:val="28"/>
          <w:szCs w:val="28"/>
        </w:rPr>
        <w:t>2</w:t>
      </w:r>
      <w:r w:rsidR="00B70CF1">
        <w:rPr>
          <w:rFonts w:ascii="Times New Roman" w:hAnsi="Times New Roman" w:cs="Times New Roman"/>
          <w:color w:val="000000"/>
          <w:sz w:val="28"/>
          <w:szCs w:val="28"/>
        </w:rPr>
        <w:t>5</w:t>
      </w:r>
      <w:r w:rsidRPr="00043EF3">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 xml:space="preserve"> и плановый период</w:t>
      </w:r>
      <w:r w:rsidRPr="00043EF3">
        <w:rPr>
          <w:rFonts w:ascii="Times New Roman" w:hAnsi="Times New Roman" w:cs="Times New Roman"/>
          <w:color w:val="000000"/>
          <w:sz w:val="28"/>
          <w:szCs w:val="28"/>
        </w:rPr>
        <w:t xml:space="preserve"> осуществляется строго в соответствии с требованиями Бюджетного кодекса Российской Федерации.</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2.3.2. Местный бюджет формируется на основе прогноза социально-экономического развития </w:t>
      </w:r>
      <w:r w:rsidR="0086728E">
        <w:rPr>
          <w:rFonts w:ascii="Times New Roman" w:hAnsi="Times New Roman" w:cs="Times New Roman"/>
          <w:color w:val="000000"/>
          <w:sz w:val="28"/>
          <w:szCs w:val="28"/>
        </w:rPr>
        <w:t>Благовеще</w:t>
      </w:r>
      <w:r w:rsidRPr="00043EF3">
        <w:rPr>
          <w:rFonts w:ascii="Times New Roman" w:hAnsi="Times New Roman" w:cs="Times New Roman"/>
          <w:color w:val="000000"/>
          <w:sz w:val="28"/>
          <w:szCs w:val="28"/>
        </w:rPr>
        <w:t>нского муниципального образования на 20</w:t>
      </w:r>
      <w:r>
        <w:rPr>
          <w:rFonts w:ascii="Times New Roman" w:hAnsi="Times New Roman" w:cs="Times New Roman"/>
          <w:color w:val="000000"/>
          <w:sz w:val="28"/>
          <w:szCs w:val="28"/>
        </w:rPr>
        <w:t>2</w:t>
      </w:r>
      <w:r w:rsidR="00B70CF1">
        <w:rPr>
          <w:rFonts w:ascii="Times New Roman" w:hAnsi="Times New Roman" w:cs="Times New Roman"/>
          <w:color w:val="000000"/>
          <w:sz w:val="28"/>
          <w:szCs w:val="28"/>
        </w:rPr>
        <w:t>5</w:t>
      </w:r>
      <w:r w:rsidRPr="00043EF3">
        <w:rPr>
          <w:rFonts w:ascii="Times New Roman" w:hAnsi="Times New Roman" w:cs="Times New Roman"/>
          <w:color w:val="000000"/>
          <w:sz w:val="28"/>
          <w:szCs w:val="28"/>
        </w:rPr>
        <w:t>-202</w:t>
      </w:r>
      <w:r w:rsidR="00B70CF1">
        <w:rPr>
          <w:rFonts w:ascii="Times New Roman" w:hAnsi="Times New Roman" w:cs="Times New Roman"/>
          <w:color w:val="000000"/>
          <w:sz w:val="28"/>
          <w:szCs w:val="28"/>
        </w:rPr>
        <w:t>7</w:t>
      </w:r>
      <w:r w:rsidRPr="00043EF3">
        <w:rPr>
          <w:rFonts w:ascii="Times New Roman" w:hAnsi="Times New Roman" w:cs="Times New Roman"/>
          <w:color w:val="000000"/>
          <w:sz w:val="28"/>
          <w:szCs w:val="28"/>
        </w:rPr>
        <w:t xml:space="preserve"> годы.</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2.3.3. Доходная часть местного бюджета формируется за счет собственных доходов, в том числе отчислений от федеральных и региональных</w:t>
      </w:r>
      <w:r>
        <w:rPr>
          <w:rFonts w:ascii="Times New Roman" w:hAnsi="Times New Roman" w:cs="Times New Roman"/>
          <w:color w:val="000000"/>
          <w:sz w:val="28"/>
          <w:szCs w:val="28"/>
        </w:rPr>
        <w:t xml:space="preserve"> </w:t>
      </w:r>
      <w:r w:rsidRPr="00043EF3">
        <w:rPr>
          <w:rFonts w:ascii="Times New Roman" w:hAnsi="Times New Roman" w:cs="Times New Roman"/>
          <w:color w:val="000000"/>
          <w:sz w:val="28"/>
          <w:szCs w:val="28"/>
        </w:rPr>
        <w:t>налогов и сборов по нормативам, утвержденным Бюджетным кодексом Российской Федерации и Законами И</w:t>
      </w:r>
      <w:r w:rsidR="0086728E">
        <w:rPr>
          <w:rFonts w:ascii="Times New Roman" w:hAnsi="Times New Roman" w:cs="Times New Roman"/>
          <w:color w:val="000000"/>
          <w:sz w:val="28"/>
          <w:szCs w:val="28"/>
        </w:rPr>
        <w:t>ванов</w:t>
      </w:r>
      <w:r w:rsidRPr="00043EF3">
        <w:rPr>
          <w:rFonts w:ascii="Times New Roman" w:hAnsi="Times New Roman" w:cs="Times New Roman"/>
          <w:color w:val="000000"/>
          <w:sz w:val="28"/>
          <w:szCs w:val="28"/>
        </w:rPr>
        <w:t xml:space="preserve">ской области. В доходную часть бюджета также </w:t>
      </w:r>
      <w:r w:rsidRPr="00043EF3">
        <w:rPr>
          <w:rFonts w:ascii="Times New Roman" w:hAnsi="Times New Roman" w:cs="Times New Roman"/>
          <w:color w:val="000000"/>
          <w:sz w:val="28"/>
          <w:szCs w:val="28"/>
        </w:rPr>
        <w:lastRenderedPageBreak/>
        <w:t>включаются доходы, полученные казенными учреждениями от предпринимательской деятельности, оказания платных услуг.</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2.3.4.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2.3.5. Резервный фонд администрации </w:t>
      </w:r>
      <w:r w:rsidR="0086728E">
        <w:rPr>
          <w:rFonts w:ascii="Times New Roman" w:hAnsi="Times New Roman" w:cs="Times New Roman"/>
          <w:color w:val="000000"/>
          <w:sz w:val="28"/>
          <w:szCs w:val="28"/>
        </w:rPr>
        <w:t>Благовеще</w:t>
      </w:r>
      <w:r w:rsidRPr="00043EF3">
        <w:rPr>
          <w:rFonts w:ascii="Times New Roman" w:hAnsi="Times New Roman" w:cs="Times New Roman"/>
          <w:color w:val="000000"/>
          <w:sz w:val="28"/>
          <w:szCs w:val="28"/>
        </w:rPr>
        <w:t xml:space="preserve">нского </w:t>
      </w:r>
      <w:r w:rsidR="0086728E">
        <w:rPr>
          <w:rFonts w:ascii="Times New Roman" w:hAnsi="Times New Roman" w:cs="Times New Roman"/>
          <w:color w:val="000000"/>
          <w:sz w:val="28"/>
          <w:szCs w:val="28"/>
        </w:rPr>
        <w:t>сельск</w:t>
      </w:r>
      <w:r w:rsidRPr="00043EF3">
        <w:rPr>
          <w:rFonts w:ascii="Times New Roman" w:hAnsi="Times New Roman" w:cs="Times New Roman"/>
          <w:color w:val="000000"/>
          <w:sz w:val="28"/>
          <w:szCs w:val="28"/>
        </w:rPr>
        <w:t xml:space="preserve">ого </w:t>
      </w:r>
      <w:r w:rsidR="0086728E">
        <w:rPr>
          <w:rFonts w:ascii="Times New Roman" w:hAnsi="Times New Roman" w:cs="Times New Roman"/>
          <w:color w:val="000000"/>
          <w:sz w:val="28"/>
          <w:szCs w:val="28"/>
        </w:rPr>
        <w:t>поселе</w:t>
      </w:r>
      <w:r w:rsidRPr="00043EF3">
        <w:rPr>
          <w:rFonts w:ascii="Times New Roman" w:hAnsi="Times New Roman" w:cs="Times New Roman"/>
          <w:color w:val="000000"/>
          <w:sz w:val="28"/>
          <w:szCs w:val="28"/>
        </w:rPr>
        <w:t>ния формируется в объеме не более 1% от расходной части местного бюджета.</w:t>
      </w:r>
    </w:p>
    <w:p w:rsidR="003E2615"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 </w:t>
      </w:r>
    </w:p>
    <w:p w:rsidR="003E2615" w:rsidRPr="00043EF3" w:rsidRDefault="003E2615" w:rsidP="003E2615">
      <w:pPr>
        <w:pStyle w:val="ConsPlusNormal"/>
        <w:ind w:firstLine="54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3. Приоритетные направления инвестиционной политики</w:t>
      </w:r>
    </w:p>
    <w:p w:rsidR="003E2615" w:rsidRPr="00043EF3" w:rsidRDefault="00A25CD5" w:rsidP="003E2615">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Благовеще</w:t>
      </w:r>
      <w:r w:rsidR="003E2615" w:rsidRPr="00043EF3">
        <w:rPr>
          <w:rFonts w:ascii="Times New Roman" w:hAnsi="Times New Roman" w:cs="Times New Roman"/>
          <w:color w:val="000000"/>
          <w:sz w:val="28"/>
          <w:szCs w:val="28"/>
        </w:rPr>
        <w:t xml:space="preserve">нского </w:t>
      </w:r>
      <w:r w:rsidR="003E2615">
        <w:rPr>
          <w:rFonts w:ascii="Times New Roman" w:hAnsi="Times New Roman" w:cs="Times New Roman"/>
          <w:color w:val="000000"/>
          <w:sz w:val="28"/>
          <w:szCs w:val="28"/>
        </w:rPr>
        <w:t>сельского поселения</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ConsPlusNormal"/>
        <w:ind w:firstLine="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строительство</w:t>
      </w:r>
      <w:r w:rsidRPr="00043EF3">
        <w:rPr>
          <w:rFonts w:ascii="Times New Roman" w:hAnsi="Times New Roman" w:cs="Times New Roman"/>
          <w:color w:val="000000"/>
          <w:sz w:val="28"/>
          <w:szCs w:val="28"/>
        </w:rPr>
        <w:t xml:space="preserve"> и ремонт</w:t>
      </w:r>
      <w:r>
        <w:rPr>
          <w:rFonts w:ascii="Times New Roman" w:hAnsi="Times New Roman" w:cs="Times New Roman"/>
          <w:color w:val="000000"/>
          <w:sz w:val="28"/>
          <w:szCs w:val="28"/>
        </w:rPr>
        <w:t xml:space="preserve"> объектов</w:t>
      </w:r>
      <w:r w:rsidRPr="00043EF3">
        <w:rPr>
          <w:rFonts w:ascii="Times New Roman" w:hAnsi="Times New Roman" w:cs="Times New Roman"/>
          <w:color w:val="000000"/>
          <w:sz w:val="28"/>
          <w:szCs w:val="28"/>
        </w:rPr>
        <w:t xml:space="preserve"> улично-дорожной сети поселения;</w:t>
      </w:r>
    </w:p>
    <w:p w:rsidR="003E2615" w:rsidRDefault="003E2615" w:rsidP="003E2615">
      <w:pPr>
        <w:autoSpaceDE w:val="0"/>
        <w:autoSpaceDN w:val="0"/>
        <w:adjustRightInd w:val="0"/>
        <w:jc w:val="both"/>
        <w:rPr>
          <w:color w:val="22272F"/>
          <w:sz w:val="28"/>
          <w:szCs w:val="28"/>
          <w:shd w:val="clear" w:color="auto" w:fill="FFFFFF"/>
        </w:rPr>
      </w:pPr>
      <w:r>
        <w:rPr>
          <w:color w:val="000000"/>
          <w:sz w:val="28"/>
          <w:szCs w:val="28"/>
        </w:rPr>
        <w:t xml:space="preserve">- </w:t>
      </w:r>
      <w:r>
        <w:rPr>
          <w:color w:val="22272F"/>
          <w:sz w:val="28"/>
          <w:szCs w:val="28"/>
          <w:shd w:val="clear" w:color="auto" w:fill="FFFFFF"/>
        </w:rPr>
        <w:t>о</w:t>
      </w:r>
      <w:r w:rsidRPr="00E02E2A">
        <w:rPr>
          <w:color w:val="22272F"/>
          <w:sz w:val="28"/>
          <w:szCs w:val="28"/>
          <w:shd w:val="clear" w:color="auto" w:fill="FFFFFF"/>
        </w:rPr>
        <w:t xml:space="preserve">существление бюджетных инвестиций в форме капитальных вложений в объекты муниципальной собственности в сфере </w:t>
      </w:r>
      <w:r>
        <w:rPr>
          <w:color w:val="22272F"/>
          <w:sz w:val="28"/>
          <w:szCs w:val="28"/>
          <w:shd w:val="clear" w:color="auto" w:fill="FFFFFF"/>
        </w:rPr>
        <w:t xml:space="preserve">культуры, </w:t>
      </w:r>
      <w:r w:rsidR="006B3AD2">
        <w:rPr>
          <w:color w:val="22272F"/>
          <w:sz w:val="28"/>
          <w:szCs w:val="28"/>
          <w:shd w:val="clear" w:color="auto" w:fill="FFFFFF"/>
        </w:rPr>
        <w:t>благоустройства</w:t>
      </w:r>
      <w:r w:rsidRPr="00E02E2A">
        <w:rPr>
          <w:color w:val="22272F"/>
          <w:sz w:val="28"/>
          <w:szCs w:val="28"/>
          <w:shd w:val="clear" w:color="auto" w:fill="FFFFFF"/>
        </w:rPr>
        <w:t>.</w:t>
      </w:r>
    </w:p>
    <w:p w:rsidR="003E2615" w:rsidRPr="00043EF3" w:rsidRDefault="003E2615" w:rsidP="003E2615">
      <w:pPr>
        <w:autoSpaceDE w:val="0"/>
        <w:autoSpaceDN w:val="0"/>
        <w:adjustRightInd w:val="0"/>
        <w:jc w:val="both"/>
        <w:rPr>
          <w:color w:val="000000"/>
          <w:sz w:val="28"/>
          <w:szCs w:val="28"/>
        </w:rPr>
      </w:pPr>
      <w:r>
        <w:rPr>
          <w:color w:val="22272F"/>
          <w:sz w:val="28"/>
          <w:szCs w:val="28"/>
          <w:shd w:val="clear" w:color="auto" w:fill="FFFFFF"/>
        </w:rPr>
        <w:t>- строительство и ремонт элементов благоустройства.</w:t>
      </w:r>
    </w:p>
    <w:p w:rsidR="003E2615" w:rsidRPr="00043EF3" w:rsidRDefault="003E2615" w:rsidP="003E2615">
      <w:pPr>
        <w:pStyle w:val="ConsPlusNormal"/>
        <w:ind w:firstLine="0"/>
        <w:jc w:val="center"/>
        <w:rPr>
          <w:rFonts w:ascii="Times New Roman" w:hAnsi="Times New Roman" w:cs="Times New Roman"/>
          <w:color w:val="000000"/>
          <w:sz w:val="28"/>
          <w:szCs w:val="28"/>
        </w:rPr>
      </w:pPr>
    </w:p>
    <w:p w:rsidR="003E2615"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4. Дефицит бюджета и источники его покрытия</w:t>
      </w:r>
    </w:p>
    <w:p w:rsidR="00752A24" w:rsidRPr="00043EF3" w:rsidRDefault="00752A24" w:rsidP="003E2615">
      <w:pPr>
        <w:pStyle w:val="ConsPlusNormal"/>
        <w:ind w:firstLine="0"/>
        <w:jc w:val="center"/>
        <w:rPr>
          <w:rFonts w:ascii="Times New Roman" w:hAnsi="Times New Roman" w:cs="Times New Roman"/>
          <w:color w:val="000000"/>
          <w:sz w:val="28"/>
          <w:szCs w:val="28"/>
        </w:rPr>
      </w:pPr>
    </w:p>
    <w:p w:rsidR="003E2615" w:rsidRPr="00043EF3" w:rsidRDefault="003E2615" w:rsidP="003E2615">
      <w:pPr>
        <w:ind w:firstLine="540"/>
        <w:jc w:val="both"/>
        <w:rPr>
          <w:sz w:val="28"/>
          <w:szCs w:val="28"/>
        </w:rPr>
      </w:pPr>
      <w:r w:rsidRPr="00043EF3">
        <w:rPr>
          <w:color w:val="000000"/>
          <w:sz w:val="28"/>
          <w:szCs w:val="28"/>
        </w:rPr>
        <w:t>4.1. Планируемый дефицит бюджета поселения на 20</w:t>
      </w:r>
      <w:r>
        <w:rPr>
          <w:color w:val="000000"/>
          <w:sz w:val="28"/>
          <w:szCs w:val="28"/>
        </w:rPr>
        <w:t>2</w:t>
      </w:r>
      <w:r w:rsidR="00B70CF1">
        <w:rPr>
          <w:color w:val="000000"/>
          <w:sz w:val="28"/>
          <w:szCs w:val="28"/>
        </w:rPr>
        <w:t>5</w:t>
      </w:r>
      <w:r w:rsidRPr="00043EF3">
        <w:rPr>
          <w:color w:val="000000"/>
          <w:sz w:val="28"/>
          <w:szCs w:val="28"/>
        </w:rPr>
        <w:t>-202</w:t>
      </w:r>
      <w:r w:rsidR="00B70CF1">
        <w:rPr>
          <w:color w:val="000000"/>
          <w:sz w:val="28"/>
          <w:szCs w:val="28"/>
        </w:rPr>
        <w:t>7</w:t>
      </w:r>
      <w:r w:rsidRPr="00043EF3">
        <w:rPr>
          <w:color w:val="000000"/>
          <w:sz w:val="28"/>
          <w:szCs w:val="28"/>
        </w:rPr>
        <w:t xml:space="preserve"> годы не может превышать 7,5% </w:t>
      </w:r>
      <w:r w:rsidRPr="00043EF3">
        <w:rPr>
          <w:color w:val="000000"/>
          <w:sz w:val="28"/>
          <w:szCs w:val="28"/>
          <w:shd w:val="clear" w:color="auto" w:fill="FFFFFF"/>
        </w:rPr>
        <w:t>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043EF3">
        <w:rPr>
          <w:color w:val="000000"/>
          <w:sz w:val="28"/>
          <w:szCs w:val="28"/>
        </w:rPr>
        <w:t xml:space="preserve"> </w:t>
      </w:r>
      <w:bookmarkStart w:id="0" w:name="sub_920133"/>
      <w:r w:rsidRPr="00043EF3">
        <w:rPr>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bookmarkEnd w:id="0"/>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4.2. Источниками финансирования дефицита бюджета могут быть: </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кредиты, полученные от кредитных организаций;</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бюджетные кредиты, полученные от бюджетов других уровней бюджетной системы РФ;</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 изменение остатков средств на едином счете бюджета поселения. </w:t>
      </w:r>
    </w:p>
    <w:p w:rsidR="003E2615" w:rsidRPr="003269A6" w:rsidRDefault="003E2615" w:rsidP="003269A6">
      <w:pPr>
        <w:widowControl w:val="0"/>
        <w:autoSpaceDE w:val="0"/>
        <w:autoSpaceDN w:val="0"/>
        <w:adjustRightInd w:val="0"/>
        <w:ind w:firstLine="720"/>
        <w:jc w:val="both"/>
        <w:rPr>
          <w:sz w:val="28"/>
          <w:szCs w:val="28"/>
        </w:rPr>
      </w:pPr>
    </w:p>
    <w:sectPr w:rsidR="003E2615" w:rsidRPr="003269A6" w:rsidSect="003F249A">
      <w:headerReference w:type="default" r:id="rId7"/>
      <w:pgSz w:w="11906" w:h="16838" w:code="9"/>
      <w:pgMar w:top="1134" w:right="851" w:bottom="737"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A23" w:rsidRDefault="00C86A23">
      <w:r>
        <w:separator/>
      </w:r>
    </w:p>
  </w:endnote>
  <w:endnote w:type="continuationSeparator" w:id="0">
    <w:p w:rsidR="00C86A23" w:rsidRDefault="00C86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A23" w:rsidRDefault="00C86A23">
      <w:r>
        <w:separator/>
      </w:r>
    </w:p>
  </w:footnote>
  <w:footnote w:type="continuationSeparator" w:id="0">
    <w:p w:rsidR="00C86A23" w:rsidRDefault="00C86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CF" w:rsidRDefault="008E0768">
    <w:pPr>
      <w:pStyle w:val="aff"/>
      <w:framePr w:wrap="auto" w:vAnchor="text" w:hAnchor="margin" w:xAlign="center" w:y="1"/>
      <w:rPr>
        <w:rStyle w:val="af1"/>
      </w:rPr>
    </w:pPr>
    <w:r>
      <w:rPr>
        <w:rStyle w:val="af1"/>
      </w:rPr>
      <w:fldChar w:fldCharType="begin"/>
    </w:r>
    <w:r w:rsidR="00AA31CF">
      <w:rPr>
        <w:rStyle w:val="af1"/>
      </w:rPr>
      <w:instrText xml:space="preserve">PAGE  </w:instrText>
    </w:r>
    <w:r>
      <w:rPr>
        <w:rStyle w:val="af1"/>
      </w:rPr>
      <w:fldChar w:fldCharType="separate"/>
    </w:r>
    <w:r w:rsidR="008775DA">
      <w:rPr>
        <w:rStyle w:val="af1"/>
        <w:noProof/>
      </w:rPr>
      <w:t>6</w:t>
    </w:r>
    <w:r>
      <w:rPr>
        <w:rStyle w:val="af1"/>
      </w:rPr>
      <w:fldChar w:fldCharType="end"/>
    </w:r>
  </w:p>
  <w:p w:rsidR="00AA31CF" w:rsidRDefault="00AA31CF">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ECE53A"/>
    <w:lvl w:ilvl="0">
      <w:numFmt w:val="bullet"/>
      <w:lvlText w:val="*"/>
      <w:lvlJc w:val="left"/>
    </w:lvl>
  </w:abstractNum>
  <w:abstractNum w:abstractNumId="1">
    <w:nsid w:val="036D2CEF"/>
    <w:multiLevelType w:val="hybridMultilevel"/>
    <w:tmpl w:val="D4763C7E"/>
    <w:lvl w:ilvl="0" w:tplc="1FF454A6">
      <w:start w:val="1"/>
      <w:numFmt w:val="decimal"/>
      <w:lvlText w:val="%1."/>
      <w:lvlJc w:val="left"/>
      <w:pPr>
        <w:ind w:left="495" w:hanging="360"/>
      </w:pPr>
      <w:rPr>
        <w:rFonts w:hint="default"/>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2">
    <w:nsid w:val="2EF77CFA"/>
    <w:multiLevelType w:val="multilevel"/>
    <w:tmpl w:val="8806C9B4"/>
    <w:lvl w:ilvl="0">
      <w:start w:val="1"/>
      <w:numFmt w:val="bullet"/>
      <w:lvlText w:val="-"/>
      <w:lvlJc w:val="left"/>
      <w:rPr>
        <w:rFonts w:ascii="Times New Roman" w:eastAsia="Times New Roman" w:hAnsi="Times New Roman"/>
        <w:b w:val="0"/>
        <w:bCs w:val="0"/>
        <w:i w:val="0"/>
        <w:iCs w:val="0"/>
        <w:smallCaps w:val="0"/>
        <w:strike w:val="0"/>
        <w:color w:val="000000"/>
        <w:spacing w:val="2"/>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811B0"/>
    <w:multiLevelType w:val="multilevel"/>
    <w:tmpl w:val="F8D6DBDA"/>
    <w:lvl w:ilvl="0">
      <w:start w:val="1"/>
      <w:numFmt w:val="decimal"/>
      <w:pStyle w:val="1"/>
      <w:lvlText w:val="%1."/>
      <w:lvlJc w:val="left"/>
      <w:pPr>
        <w:tabs>
          <w:tab w:val="num" w:pos="432"/>
        </w:tabs>
        <w:ind w:left="432" w:hanging="432"/>
      </w:pPr>
      <w:rPr>
        <w:rFonts w:hint="default"/>
        <w:b/>
        <w:bCs/>
      </w:rPr>
    </w:lvl>
    <w:lvl w:ilvl="1">
      <w:start w:val="1"/>
      <w:numFmt w:val="decimal"/>
      <w:pStyle w:val="2"/>
      <w:lvlText w:val="%1.%2."/>
      <w:lvlJc w:val="left"/>
      <w:pPr>
        <w:tabs>
          <w:tab w:val="num" w:pos="576"/>
        </w:tabs>
        <w:ind w:left="576" w:hanging="576"/>
      </w:pPr>
      <w:rPr>
        <w:rFonts w:hint="default"/>
        <w:b w:val="0"/>
        <w:bCs w:val="0"/>
        <w:sz w:val="28"/>
        <w:szCs w:val="28"/>
      </w:rPr>
    </w:lvl>
    <w:lvl w:ilvl="2">
      <w:start w:val="1"/>
      <w:numFmt w:val="decimal"/>
      <w:pStyle w:val="3"/>
      <w:lvlText w:val="%1.%2.%3."/>
      <w:lvlJc w:val="left"/>
      <w:pPr>
        <w:tabs>
          <w:tab w:val="num" w:pos="1146"/>
        </w:tabs>
        <w:ind w:left="1146" w:hanging="720"/>
      </w:pPr>
      <w:rPr>
        <w:rFonts w:hint="default"/>
        <w:b w:val="0"/>
        <w:bCs w:val="0"/>
        <w:sz w:val="28"/>
        <w:szCs w:val="28"/>
      </w:rPr>
    </w:lvl>
    <w:lvl w:ilvl="3">
      <w:start w:val="1"/>
      <w:numFmt w:val="decimal"/>
      <w:pStyle w:val="4"/>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b w:val="0"/>
        <w:bCs w:val="0"/>
      </w:rPr>
    </w:lvl>
    <w:lvl w:ilvl="5">
      <w:start w:val="1"/>
      <w:numFmt w:val="decimal"/>
      <w:lvlText w:val="%1.%2.%3.%4.%5.%6"/>
      <w:lvlJc w:val="left"/>
      <w:pPr>
        <w:tabs>
          <w:tab w:val="num" w:pos="1152"/>
        </w:tabs>
        <w:ind w:left="1152" w:hanging="1152"/>
      </w:pPr>
      <w:rPr>
        <w:rFonts w:hint="default"/>
        <w:b w:val="0"/>
        <w:bCs w:val="0"/>
      </w:rPr>
    </w:lvl>
    <w:lvl w:ilvl="6">
      <w:start w:val="1"/>
      <w:numFmt w:val="decimal"/>
      <w:lvlText w:val="%1.%2.%3.%4.%5.%6.%7"/>
      <w:lvlJc w:val="left"/>
      <w:pPr>
        <w:tabs>
          <w:tab w:val="num" w:pos="1296"/>
        </w:tabs>
        <w:ind w:left="1296" w:hanging="1296"/>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584"/>
        </w:tabs>
        <w:ind w:left="1584" w:hanging="1584"/>
      </w:pPr>
      <w:rPr>
        <w:rFonts w:hint="default"/>
        <w:b w:val="0"/>
        <w:bCs w:val="0"/>
      </w:rPr>
    </w:lvl>
  </w:abstractNum>
  <w:abstractNum w:abstractNumId="4">
    <w:nsid w:val="39511447"/>
    <w:multiLevelType w:val="hybridMultilevel"/>
    <w:tmpl w:val="204C79E6"/>
    <w:lvl w:ilvl="0" w:tplc="297039CE">
      <w:start w:val="1"/>
      <w:numFmt w:val="decimal"/>
      <w:lvlText w:val="%1."/>
      <w:lvlJc w:val="left"/>
      <w:pPr>
        <w:ind w:left="1460" w:hanging="360"/>
      </w:pPr>
      <w:rPr>
        <w:rFonts w:hint="default"/>
        <w:b/>
        <w:bCs/>
      </w:rPr>
    </w:lvl>
    <w:lvl w:ilvl="1" w:tplc="04190019">
      <w:start w:val="1"/>
      <w:numFmt w:val="lowerLetter"/>
      <w:lvlText w:val="%2."/>
      <w:lvlJc w:val="left"/>
      <w:pPr>
        <w:ind w:left="2180" w:hanging="360"/>
      </w:pPr>
    </w:lvl>
    <w:lvl w:ilvl="2" w:tplc="0419001B">
      <w:start w:val="1"/>
      <w:numFmt w:val="lowerRoman"/>
      <w:lvlText w:val="%3."/>
      <w:lvlJc w:val="right"/>
      <w:pPr>
        <w:ind w:left="2900" w:hanging="180"/>
      </w:pPr>
    </w:lvl>
    <w:lvl w:ilvl="3" w:tplc="0419000F">
      <w:start w:val="1"/>
      <w:numFmt w:val="decimal"/>
      <w:lvlText w:val="%4."/>
      <w:lvlJc w:val="left"/>
      <w:pPr>
        <w:ind w:left="3620" w:hanging="360"/>
      </w:pPr>
    </w:lvl>
    <w:lvl w:ilvl="4" w:tplc="04190019">
      <w:start w:val="1"/>
      <w:numFmt w:val="lowerLetter"/>
      <w:lvlText w:val="%5."/>
      <w:lvlJc w:val="left"/>
      <w:pPr>
        <w:ind w:left="4340" w:hanging="360"/>
      </w:pPr>
    </w:lvl>
    <w:lvl w:ilvl="5" w:tplc="0419001B">
      <w:start w:val="1"/>
      <w:numFmt w:val="lowerRoman"/>
      <w:lvlText w:val="%6."/>
      <w:lvlJc w:val="right"/>
      <w:pPr>
        <w:ind w:left="5060" w:hanging="180"/>
      </w:pPr>
    </w:lvl>
    <w:lvl w:ilvl="6" w:tplc="0419000F">
      <w:start w:val="1"/>
      <w:numFmt w:val="decimal"/>
      <w:lvlText w:val="%7."/>
      <w:lvlJc w:val="left"/>
      <w:pPr>
        <w:ind w:left="5780" w:hanging="360"/>
      </w:pPr>
    </w:lvl>
    <w:lvl w:ilvl="7" w:tplc="04190019">
      <w:start w:val="1"/>
      <w:numFmt w:val="lowerLetter"/>
      <w:lvlText w:val="%8."/>
      <w:lvlJc w:val="left"/>
      <w:pPr>
        <w:ind w:left="6500" w:hanging="360"/>
      </w:pPr>
    </w:lvl>
    <w:lvl w:ilvl="8" w:tplc="0419001B">
      <w:start w:val="1"/>
      <w:numFmt w:val="lowerRoman"/>
      <w:lvlText w:val="%9."/>
      <w:lvlJc w:val="right"/>
      <w:pPr>
        <w:ind w:left="7220" w:hanging="180"/>
      </w:pPr>
    </w:lvl>
  </w:abstractNum>
  <w:abstractNum w:abstractNumId="5">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6">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start w:val="1"/>
      <w:numFmt w:val="lowerLetter"/>
      <w:lvlText w:val="%2."/>
      <w:lvlJc w:val="left"/>
      <w:pPr>
        <w:tabs>
          <w:tab w:val="num" w:pos="1695"/>
        </w:tabs>
        <w:ind w:left="1695" w:hanging="360"/>
      </w:pPr>
    </w:lvl>
    <w:lvl w:ilvl="2" w:tplc="0419001B">
      <w:start w:val="1"/>
      <w:numFmt w:val="lowerRoman"/>
      <w:lvlText w:val="%3."/>
      <w:lvlJc w:val="right"/>
      <w:pPr>
        <w:tabs>
          <w:tab w:val="num" w:pos="2415"/>
        </w:tabs>
        <w:ind w:left="2415" w:hanging="180"/>
      </w:pPr>
    </w:lvl>
    <w:lvl w:ilvl="3" w:tplc="0419000F">
      <w:start w:val="1"/>
      <w:numFmt w:val="decimal"/>
      <w:lvlText w:val="%4."/>
      <w:lvlJc w:val="left"/>
      <w:pPr>
        <w:tabs>
          <w:tab w:val="num" w:pos="3135"/>
        </w:tabs>
        <w:ind w:left="3135" w:hanging="360"/>
      </w:pPr>
    </w:lvl>
    <w:lvl w:ilvl="4" w:tplc="04190019">
      <w:start w:val="1"/>
      <w:numFmt w:val="lowerLetter"/>
      <w:lvlText w:val="%5."/>
      <w:lvlJc w:val="left"/>
      <w:pPr>
        <w:tabs>
          <w:tab w:val="num" w:pos="3855"/>
        </w:tabs>
        <w:ind w:left="3855" w:hanging="360"/>
      </w:pPr>
    </w:lvl>
    <w:lvl w:ilvl="5" w:tplc="0419001B">
      <w:start w:val="1"/>
      <w:numFmt w:val="lowerRoman"/>
      <w:lvlText w:val="%6."/>
      <w:lvlJc w:val="right"/>
      <w:pPr>
        <w:tabs>
          <w:tab w:val="num" w:pos="4575"/>
        </w:tabs>
        <w:ind w:left="4575" w:hanging="180"/>
      </w:pPr>
    </w:lvl>
    <w:lvl w:ilvl="6" w:tplc="0419000F">
      <w:start w:val="1"/>
      <w:numFmt w:val="decimal"/>
      <w:lvlText w:val="%7."/>
      <w:lvlJc w:val="left"/>
      <w:pPr>
        <w:tabs>
          <w:tab w:val="num" w:pos="5295"/>
        </w:tabs>
        <w:ind w:left="5295" w:hanging="360"/>
      </w:pPr>
    </w:lvl>
    <w:lvl w:ilvl="7" w:tplc="04190019">
      <w:start w:val="1"/>
      <w:numFmt w:val="lowerLetter"/>
      <w:lvlText w:val="%8."/>
      <w:lvlJc w:val="left"/>
      <w:pPr>
        <w:tabs>
          <w:tab w:val="num" w:pos="6015"/>
        </w:tabs>
        <w:ind w:left="6015" w:hanging="360"/>
      </w:pPr>
    </w:lvl>
    <w:lvl w:ilvl="8" w:tplc="0419001B">
      <w:start w:val="1"/>
      <w:numFmt w:val="lowerRoman"/>
      <w:lvlText w:val="%9."/>
      <w:lvlJc w:val="right"/>
      <w:pPr>
        <w:tabs>
          <w:tab w:val="num" w:pos="6735"/>
        </w:tabs>
        <w:ind w:left="6735" w:hanging="180"/>
      </w:pPr>
    </w:lvl>
  </w:abstractNum>
  <w:abstractNum w:abstractNumId="7">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nsid w:val="729F12C9"/>
    <w:multiLevelType w:val="hybridMultilevel"/>
    <w:tmpl w:val="ABD0E57A"/>
    <w:lvl w:ilvl="0" w:tplc="370AFB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11098F"/>
    <w:multiLevelType w:val="multilevel"/>
    <w:tmpl w:val="D25A6D7A"/>
    <w:lvl w:ilvl="0">
      <w:start w:val="2"/>
      <w:numFmt w:val="upperRoman"/>
      <w:lvlText w:val="%1."/>
      <w:lvlJc w:val="left"/>
      <w:rPr>
        <w:rFonts w:ascii="Times New Roman" w:eastAsia="Times New Roman" w:hAnsi="Times New Roman"/>
        <w:b w:val="0"/>
        <w:bCs w:val="0"/>
        <w:i/>
        <w:iCs/>
        <w:smallCaps w:val="0"/>
        <w:strike w:val="0"/>
        <w:color w:val="000000"/>
        <w:spacing w:val="3"/>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9"/>
  </w:num>
  <w:num w:numId="5">
    <w:abstractNumId w:val="7"/>
  </w:num>
  <w:num w:numId="6">
    <w:abstractNumId w:val="1"/>
  </w:num>
  <w:num w:numId="7">
    <w:abstractNumId w:val="4"/>
  </w:num>
  <w:num w:numId="8">
    <w:abstractNumId w:val="0"/>
    <w:lvlOverride w:ilvl="0">
      <w:lvl w:ilvl="0">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numFmt w:val="bullet"/>
        <w:lvlText w:val="-"/>
        <w:legacy w:legacy="1" w:legacySpace="0" w:legacyIndent="115"/>
        <w:lvlJc w:val="left"/>
        <w:rPr>
          <w:rFonts w:ascii="Times New Roman" w:hAnsi="Times New Roman" w:cs="Times New Roman" w:hint="default"/>
        </w:rPr>
      </w:lvl>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enforcement="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rsids>
    <w:rsidRoot w:val="00095A08"/>
    <w:rsid w:val="00001F6D"/>
    <w:rsid w:val="00002E26"/>
    <w:rsid w:val="00003288"/>
    <w:rsid w:val="0000428C"/>
    <w:rsid w:val="0000465B"/>
    <w:rsid w:val="000051EB"/>
    <w:rsid w:val="00006E3E"/>
    <w:rsid w:val="0000792B"/>
    <w:rsid w:val="00011501"/>
    <w:rsid w:val="00012621"/>
    <w:rsid w:val="000128F6"/>
    <w:rsid w:val="00012CF4"/>
    <w:rsid w:val="0001442A"/>
    <w:rsid w:val="00014E31"/>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1D7A"/>
    <w:rsid w:val="00051F90"/>
    <w:rsid w:val="000531DB"/>
    <w:rsid w:val="000532CB"/>
    <w:rsid w:val="000535B5"/>
    <w:rsid w:val="00053ED7"/>
    <w:rsid w:val="00054A1B"/>
    <w:rsid w:val="00057C73"/>
    <w:rsid w:val="0006046E"/>
    <w:rsid w:val="00060EBC"/>
    <w:rsid w:val="000617F6"/>
    <w:rsid w:val="00061D3C"/>
    <w:rsid w:val="00061FC3"/>
    <w:rsid w:val="00062CB8"/>
    <w:rsid w:val="00063ED4"/>
    <w:rsid w:val="0006431D"/>
    <w:rsid w:val="00065B66"/>
    <w:rsid w:val="00066443"/>
    <w:rsid w:val="000664C3"/>
    <w:rsid w:val="00066C10"/>
    <w:rsid w:val="0006732F"/>
    <w:rsid w:val="0007137B"/>
    <w:rsid w:val="000716DB"/>
    <w:rsid w:val="00072357"/>
    <w:rsid w:val="00073423"/>
    <w:rsid w:val="0007359E"/>
    <w:rsid w:val="0008070C"/>
    <w:rsid w:val="00084271"/>
    <w:rsid w:val="00086D47"/>
    <w:rsid w:val="0009092D"/>
    <w:rsid w:val="0009154D"/>
    <w:rsid w:val="00091C68"/>
    <w:rsid w:val="00091CDB"/>
    <w:rsid w:val="00092165"/>
    <w:rsid w:val="000925FB"/>
    <w:rsid w:val="00095A08"/>
    <w:rsid w:val="00096786"/>
    <w:rsid w:val="00097C0D"/>
    <w:rsid w:val="000A0219"/>
    <w:rsid w:val="000A0FD1"/>
    <w:rsid w:val="000A1180"/>
    <w:rsid w:val="000A26CE"/>
    <w:rsid w:val="000A2CE2"/>
    <w:rsid w:val="000A303F"/>
    <w:rsid w:val="000A3F2D"/>
    <w:rsid w:val="000A3F58"/>
    <w:rsid w:val="000A3FD0"/>
    <w:rsid w:val="000A700A"/>
    <w:rsid w:val="000A70B1"/>
    <w:rsid w:val="000A79CD"/>
    <w:rsid w:val="000B1FEC"/>
    <w:rsid w:val="000B393E"/>
    <w:rsid w:val="000B4981"/>
    <w:rsid w:val="000B57EE"/>
    <w:rsid w:val="000B7223"/>
    <w:rsid w:val="000C0732"/>
    <w:rsid w:val="000C13AC"/>
    <w:rsid w:val="000C14CC"/>
    <w:rsid w:val="000C1AE2"/>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2EA"/>
    <w:rsid w:val="000D736F"/>
    <w:rsid w:val="000E06BD"/>
    <w:rsid w:val="000E235C"/>
    <w:rsid w:val="000E249E"/>
    <w:rsid w:val="000E281A"/>
    <w:rsid w:val="000E3004"/>
    <w:rsid w:val="000E54BC"/>
    <w:rsid w:val="000E58A4"/>
    <w:rsid w:val="000E66BF"/>
    <w:rsid w:val="000E7004"/>
    <w:rsid w:val="000F121B"/>
    <w:rsid w:val="000F17B8"/>
    <w:rsid w:val="000F3D27"/>
    <w:rsid w:val="000F408A"/>
    <w:rsid w:val="000F4957"/>
    <w:rsid w:val="000F5BED"/>
    <w:rsid w:val="000F69B2"/>
    <w:rsid w:val="000F69B6"/>
    <w:rsid w:val="000F6CC2"/>
    <w:rsid w:val="000F7DB7"/>
    <w:rsid w:val="00102752"/>
    <w:rsid w:val="001033E2"/>
    <w:rsid w:val="00103777"/>
    <w:rsid w:val="00105731"/>
    <w:rsid w:val="00105DCA"/>
    <w:rsid w:val="00107347"/>
    <w:rsid w:val="00112797"/>
    <w:rsid w:val="00113BBD"/>
    <w:rsid w:val="00117DCC"/>
    <w:rsid w:val="0012245D"/>
    <w:rsid w:val="001252F0"/>
    <w:rsid w:val="00125A65"/>
    <w:rsid w:val="00130BC7"/>
    <w:rsid w:val="0013358B"/>
    <w:rsid w:val="00133F28"/>
    <w:rsid w:val="00134507"/>
    <w:rsid w:val="00136D9C"/>
    <w:rsid w:val="00136E92"/>
    <w:rsid w:val="00141577"/>
    <w:rsid w:val="00141B6E"/>
    <w:rsid w:val="001425A1"/>
    <w:rsid w:val="0014450B"/>
    <w:rsid w:val="00144BE4"/>
    <w:rsid w:val="00145C87"/>
    <w:rsid w:val="00145D09"/>
    <w:rsid w:val="001460F8"/>
    <w:rsid w:val="001468B9"/>
    <w:rsid w:val="00146982"/>
    <w:rsid w:val="001470A7"/>
    <w:rsid w:val="00147FAF"/>
    <w:rsid w:val="0015166E"/>
    <w:rsid w:val="00151FC2"/>
    <w:rsid w:val="0015221D"/>
    <w:rsid w:val="00153109"/>
    <w:rsid w:val="00153811"/>
    <w:rsid w:val="00153A21"/>
    <w:rsid w:val="00154171"/>
    <w:rsid w:val="001560A0"/>
    <w:rsid w:val="001571DD"/>
    <w:rsid w:val="00157E41"/>
    <w:rsid w:val="001603AA"/>
    <w:rsid w:val="001603F5"/>
    <w:rsid w:val="0016095C"/>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082B"/>
    <w:rsid w:val="001B21F1"/>
    <w:rsid w:val="001B297F"/>
    <w:rsid w:val="001B4EF1"/>
    <w:rsid w:val="001B6184"/>
    <w:rsid w:val="001B6385"/>
    <w:rsid w:val="001B6815"/>
    <w:rsid w:val="001B701C"/>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320C"/>
    <w:rsid w:val="001F329E"/>
    <w:rsid w:val="001F3947"/>
    <w:rsid w:val="00200A6B"/>
    <w:rsid w:val="002041A9"/>
    <w:rsid w:val="0020495E"/>
    <w:rsid w:val="00207199"/>
    <w:rsid w:val="00207201"/>
    <w:rsid w:val="00207651"/>
    <w:rsid w:val="00210340"/>
    <w:rsid w:val="00210D6A"/>
    <w:rsid w:val="002117A6"/>
    <w:rsid w:val="00211D63"/>
    <w:rsid w:val="002154DE"/>
    <w:rsid w:val="002156C7"/>
    <w:rsid w:val="00215C20"/>
    <w:rsid w:val="00217E16"/>
    <w:rsid w:val="002201F1"/>
    <w:rsid w:val="00220546"/>
    <w:rsid w:val="002207D7"/>
    <w:rsid w:val="002227C6"/>
    <w:rsid w:val="002227D4"/>
    <w:rsid w:val="00223815"/>
    <w:rsid w:val="002254A9"/>
    <w:rsid w:val="00227A5E"/>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4277"/>
    <w:rsid w:val="00244DC0"/>
    <w:rsid w:val="00245085"/>
    <w:rsid w:val="002478C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118"/>
    <w:rsid w:val="00265E8C"/>
    <w:rsid w:val="00265FF3"/>
    <w:rsid w:val="00266B4A"/>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53B0"/>
    <w:rsid w:val="00285A59"/>
    <w:rsid w:val="00286038"/>
    <w:rsid w:val="002864D2"/>
    <w:rsid w:val="00287159"/>
    <w:rsid w:val="00290B45"/>
    <w:rsid w:val="0029160B"/>
    <w:rsid w:val="00291CBE"/>
    <w:rsid w:val="00291FBF"/>
    <w:rsid w:val="0029343D"/>
    <w:rsid w:val="00295B01"/>
    <w:rsid w:val="0029603A"/>
    <w:rsid w:val="002962B1"/>
    <w:rsid w:val="0029750F"/>
    <w:rsid w:val="002A021E"/>
    <w:rsid w:val="002A179F"/>
    <w:rsid w:val="002A1C1A"/>
    <w:rsid w:val="002A1E49"/>
    <w:rsid w:val="002A2062"/>
    <w:rsid w:val="002A2FA4"/>
    <w:rsid w:val="002A3B93"/>
    <w:rsid w:val="002A4A0C"/>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85C"/>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E7F7E"/>
    <w:rsid w:val="002F1487"/>
    <w:rsid w:val="002F1B8D"/>
    <w:rsid w:val="002F3323"/>
    <w:rsid w:val="002F431A"/>
    <w:rsid w:val="002F4F52"/>
    <w:rsid w:val="002F56A8"/>
    <w:rsid w:val="002F635C"/>
    <w:rsid w:val="002F6C36"/>
    <w:rsid w:val="002F752D"/>
    <w:rsid w:val="002F7AEA"/>
    <w:rsid w:val="0030024E"/>
    <w:rsid w:val="00301CAE"/>
    <w:rsid w:val="003021E0"/>
    <w:rsid w:val="003042F6"/>
    <w:rsid w:val="003049FA"/>
    <w:rsid w:val="00305A08"/>
    <w:rsid w:val="00305E78"/>
    <w:rsid w:val="00306281"/>
    <w:rsid w:val="0030653E"/>
    <w:rsid w:val="00313002"/>
    <w:rsid w:val="00313C8E"/>
    <w:rsid w:val="00315DD7"/>
    <w:rsid w:val="0031684B"/>
    <w:rsid w:val="00316B53"/>
    <w:rsid w:val="00316C71"/>
    <w:rsid w:val="00317CB1"/>
    <w:rsid w:val="00320632"/>
    <w:rsid w:val="00320A45"/>
    <w:rsid w:val="00321749"/>
    <w:rsid w:val="0032224C"/>
    <w:rsid w:val="00324277"/>
    <w:rsid w:val="00324B56"/>
    <w:rsid w:val="003269A6"/>
    <w:rsid w:val="00327DE4"/>
    <w:rsid w:val="003319F6"/>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96F18"/>
    <w:rsid w:val="003A06EC"/>
    <w:rsid w:val="003A2298"/>
    <w:rsid w:val="003A240C"/>
    <w:rsid w:val="003A468C"/>
    <w:rsid w:val="003A49CA"/>
    <w:rsid w:val="003A64A1"/>
    <w:rsid w:val="003A6B12"/>
    <w:rsid w:val="003B3015"/>
    <w:rsid w:val="003B41F1"/>
    <w:rsid w:val="003B62EA"/>
    <w:rsid w:val="003B73B5"/>
    <w:rsid w:val="003B7704"/>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615"/>
    <w:rsid w:val="003E2CF8"/>
    <w:rsid w:val="003E42B1"/>
    <w:rsid w:val="003E45DD"/>
    <w:rsid w:val="003E55BA"/>
    <w:rsid w:val="003E7A12"/>
    <w:rsid w:val="003F0286"/>
    <w:rsid w:val="003F15D4"/>
    <w:rsid w:val="003F238D"/>
    <w:rsid w:val="003F249A"/>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4EC1"/>
    <w:rsid w:val="00405196"/>
    <w:rsid w:val="00405225"/>
    <w:rsid w:val="004061DA"/>
    <w:rsid w:val="00406689"/>
    <w:rsid w:val="00407669"/>
    <w:rsid w:val="00410DB6"/>
    <w:rsid w:val="004116B1"/>
    <w:rsid w:val="004116DF"/>
    <w:rsid w:val="00414180"/>
    <w:rsid w:val="004145D7"/>
    <w:rsid w:val="004150EF"/>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13B1"/>
    <w:rsid w:val="00451E50"/>
    <w:rsid w:val="00452427"/>
    <w:rsid w:val="0045268E"/>
    <w:rsid w:val="004527D1"/>
    <w:rsid w:val="004527F7"/>
    <w:rsid w:val="00453027"/>
    <w:rsid w:val="0045367B"/>
    <w:rsid w:val="0045628F"/>
    <w:rsid w:val="004563B7"/>
    <w:rsid w:val="00457A17"/>
    <w:rsid w:val="0046013E"/>
    <w:rsid w:val="00460A40"/>
    <w:rsid w:val="004615FB"/>
    <w:rsid w:val="00461EB2"/>
    <w:rsid w:val="00462F40"/>
    <w:rsid w:val="00463A60"/>
    <w:rsid w:val="004645A5"/>
    <w:rsid w:val="00472350"/>
    <w:rsid w:val="00472A8D"/>
    <w:rsid w:val="00473827"/>
    <w:rsid w:val="00473BE9"/>
    <w:rsid w:val="004740E5"/>
    <w:rsid w:val="00474149"/>
    <w:rsid w:val="00474C80"/>
    <w:rsid w:val="004763B0"/>
    <w:rsid w:val="00476E6F"/>
    <w:rsid w:val="00477F30"/>
    <w:rsid w:val="004826BB"/>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2F61"/>
    <w:rsid w:val="004A3A14"/>
    <w:rsid w:val="004A3FCE"/>
    <w:rsid w:val="004A481A"/>
    <w:rsid w:val="004A488D"/>
    <w:rsid w:val="004A53EE"/>
    <w:rsid w:val="004A5FBC"/>
    <w:rsid w:val="004A605B"/>
    <w:rsid w:val="004A6B77"/>
    <w:rsid w:val="004A6F02"/>
    <w:rsid w:val="004B1E89"/>
    <w:rsid w:val="004B5351"/>
    <w:rsid w:val="004B6034"/>
    <w:rsid w:val="004C03D7"/>
    <w:rsid w:val="004C0CDE"/>
    <w:rsid w:val="004C17B3"/>
    <w:rsid w:val="004C1CEB"/>
    <w:rsid w:val="004C1D75"/>
    <w:rsid w:val="004C1F2A"/>
    <w:rsid w:val="004C265A"/>
    <w:rsid w:val="004C2CB1"/>
    <w:rsid w:val="004C400F"/>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2C73"/>
    <w:rsid w:val="004F341F"/>
    <w:rsid w:val="004F50AB"/>
    <w:rsid w:val="004F55A3"/>
    <w:rsid w:val="004F720F"/>
    <w:rsid w:val="004F76E5"/>
    <w:rsid w:val="004F7F5C"/>
    <w:rsid w:val="00500DF7"/>
    <w:rsid w:val="00501057"/>
    <w:rsid w:val="00502304"/>
    <w:rsid w:val="00502E44"/>
    <w:rsid w:val="00503B57"/>
    <w:rsid w:val="005062D8"/>
    <w:rsid w:val="0050683A"/>
    <w:rsid w:val="0050718E"/>
    <w:rsid w:val="00507F34"/>
    <w:rsid w:val="00507FA5"/>
    <w:rsid w:val="005101A2"/>
    <w:rsid w:val="00511188"/>
    <w:rsid w:val="005128BF"/>
    <w:rsid w:val="00512D21"/>
    <w:rsid w:val="005144B7"/>
    <w:rsid w:val="00515E8F"/>
    <w:rsid w:val="005162AA"/>
    <w:rsid w:val="00520EB0"/>
    <w:rsid w:val="0052225F"/>
    <w:rsid w:val="00522DFD"/>
    <w:rsid w:val="00523139"/>
    <w:rsid w:val="00523575"/>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5276"/>
    <w:rsid w:val="00565FCF"/>
    <w:rsid w:val="00566205"/>
    <w:rsid w:val="00566C44"/>
    <w:rsid w:val="00567427"/>
    <w:rsid w:val="00570DCB"/>
    <w:rsid w:val="00570F31"/>
    <w:rsid w:val="00572D44"/>
    <w:rsid w:val="00573786"/>
    <w:rsid w:val="00573CA6"/>
    <w:rsid w:val="00573CBD"/>
    <w:rsid w:val="00573D28"/>
    <w:rsid w:val="005741BC"/>
    <w:rsid w:val="00574E29"/>
    <w:rsid w:val="00574EBB"/>
    <w:rsid w:val="005752B2"/>
    <w:rsid w:val="005805C8"/>
    <w:rsid w:val="005808CD"/>
    <w:rsid w:val="005812E1"/>
    <w:rsid w:val="00582FE4"/>
    <w:rsid w:val="0058361D"/>
    <w:rsid w:val="0058362E"/>
    <w:rsid w:val="0058380D"/>
    <w:rsid w:val="00583FCC"/>
    <w:rsid w:val="00585567"/>
    <w:rsid w:val="0058773C"/>
    <w:rsid w:val="00587786"/>
    <w:rsid w:val="00587E99"/>
    <w:rsid w:val="00590D1C"/>
    <w:rsid w:val="00590F2A"/>
    <w:rsid w:val="005910F3"/>
    <w:rsid w:val="00592B52"/>
    <w:rsid w:val="00592B7E"/>
    <w:rsid w:val="00593D0E"/>
    <w:rsid w:val="00594FEA"/>
    <w:rsid w:val="00595D4F"/>
    <w:rsid w:val="005A0A5A"/>
    <w:rsid w:val="005A2124"/>
    <w:rsid w:val="005A2A2E"/>
    <w:rsid w:val="005A39DC"/>
    <w:rsid w:val="005A53CE"/>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E593E"/>
    <w:rsid w:val="005F369C"/>
    <w:rsid w:val="005F590A"/>
    <w:rsid w:val="005F5AB0"/>
    <w:rsid w:val="005F5E4E"/>
    <w:rsid w:val="005F67F7"/>
    <w:rsid w:val="005F7536"/>
    <w:rsid w:val="005F7C14"/>
    <w:rsid w:val="00600BAA"/>
    <w:rsid w:val="006012F5"/>
    <w:rsid w:val="00602AC1"/>
    <w:rsid w:val="00603494"/>
    <w:rsid w:val="006060CD"/>
    <w:rsid w:val="0060799A"/>
    <w:rsid w:val="00607FE8"/>
    <w:rsid w:val="00612630"/>
    <w:rsid w:val="00612C77"/>
    <w:rsid w:val="0061465D"/>
    <w:rsid w:val="00614E1B"/>
    <w:rsid w:val="006152DD"/>
    <w:rsid w:val="00615738"/>
    <w:rsid w:val="00617D00"/>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2DF3"/>
    <w:rsid w:val="00633548"/>
    <w:rsid w:val="00635623"/>
    <w:rsid w:val="006359C5"/>
    <w:rsid w:val="00636318"/>
    <w:rsid w:val="00636330"/>
    <w:rsid w:val="006370FB"/>
    <w:rsid w:val="0064165A"/>
    <w:rsid w:val="00641E44"/>
    <w:rsid w:val="00642C46"/>
    <w:rsid w:val="006430F3"/>
    <w:rsid w:val="00644410"/>
    <w:rsid w:val="0064577D"/>
    <w:rsid w:val="0064634C"/>
    <w:rsid w:val="0064694A"/>
    <w:rsid w:val="0064761E"/>
    <w:rsid w:val="00650595"/>
    <w:rsid w:val="00651A13"/>
    <w:rsid w:val="00652730"/>
    <w:rsid w:val="00653D6B"/>
    <w:rsid w:val="00654737"/>
    <w:rsid w:val="006547BC"/>
    <w:rsid w:val="00656F91"/>
    <w:rsid w:val="006606FE"/>
    <w:rsid w:val="00660765"/>
    <w:rsid w:val="00660EB0"/>
    <w:rsid w:val="00661243"/>
    <w:rsid w:val="00663763"/>
    <w:rsid w:val="00665375"/>
    <w:rsid w:val="00665CE2"/>
    <w:rsid w:val="006700B8"/>
    <w:rsid w:val="00670783"/>
    <w:rsid w:val="00670DC5"/>
    <w:rsid w:val="00670EDF"/>
    <w:rsid w:val="00672372"/>
    <w:rsid w:val="00674327"/>
    <w:rsid w:val="00674B1F"/>
    <w:rsid w:val="00674BA5"/>
    <w:rsid w:val="00675061"/>
    <w:rsid w:val="0067522D"/>
    <w:rsid w:val="00677180"/>
    <w:rsid w:val="0067726C"/>
    <w:rsid w:val="00677545"/>
    <w:rsid w:val="0068036B"/>
    <w:rsid w:val="00680D7B"/>
    <w:rsid w:val="0068108A"/>
    <w:rsid w:val="006825C8"/>
    <w:rsid w:val="00682AB8"/>
    <w:rsid w:val="006838A2"/>
    <w:rsid w:val="00684934"/>
    <w:rsid w:val="00684CF8"/>
    <w:rsid w:val="00685BBF"/>
    <w:rsid w:val="0068633A"/>
    <w:rsid w:val="00687B36"/>
    <w:rsid w:val="00687B5E"/>
    <w:rsid w:val="00690B90"/>
    <w:rsid w:val="00690C1E"/>
    <w:rsid w:val="00691A49"/>
    <w:rsid w:val="00693A2D"/>
    <w:rsid w:val="0069611E"/>
    <w:rsid w:val="00696313"/>
    <w:rsid w:val="00696563"/>
    <w:rsid w:val="00696EFC"/>
    <w:rsid w:val="006A01FB"/>
    <w:rsid w:val="006A10BA"/>
    <w:rsid w:val="006A11D4"/>
    <w:rsid w:val="006A4A9C"/>
    <w:rsid w:val="006A50E0"/>
    <w:rsid w:val="006A657D"/>
    <w:rsid w:val="006B0618"/>
    <w:rsid w:val="006B13D5"/>
    <w:rsid w:val="006B1DE5"/>
    <w:rsid w:val="006B2503"/>
    <w:rsid w:val="006B311C"/>
    <w:rsid w:val="006B3AD2"/>
    <w:rsid w:val="006B3D66"/>
    <w:rsid w:val="006B443C"/>
    <w:rsid w:val="006B4754"/>
    <w:rsid w:val="006B4914"/>
    <w:rsid w:val="006B5F38"/>
    <w:rsid w:val="006B6B85"/>
    <w:rsid w:val="006B6C45"/>
    <w:rsid w:val="006B70E0"/>
    <w:rsid w:val="006C03A0"/>
    <w:rsid w:val="006C3FCC"/>
    <w:rsid w:val="006C57B2"/>
    <w:rsid w:val="006C6BFF"/>
    <w:rsid w:val="006C7392"/>
    <w:rsid w:val="006D0BC1"/>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B44"/>
    <w:rsid w:val="006F2408"/>
    <w:rsid w:val="006F26D2"/>
    <w:rsid w:val="006F2B40"/>
    <w:rsid w:val="006F5A1E"/>
    <w:rsid w:val="006F66E6"/>
    <w:rsid w:val="006F7422"/>
    <w:rsid w:val="006F7EC7"/>
    <w:rsid w:val="00700CEF"/>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F2"/>
    <w:rsid w:val="0072198D"/>
    <w:rsid w:val="00721B0E"/>
    <w:rsid w:val="007232F5"/>
    <w:rsid w:val="00723A6F"/>
    <w:rsid w:val="00725AE1"/>
    <w:rsid w:val="00726E2E"/>
    <w:rsid w:val="00727A7E"/>
    <w:rsid w:val="007312F4"/>
    <w:rsid w:val="007321E2"/>
    <w:rsid w:val="00732269"/>
    <w:rsid w:val="00733C0E"/>
    <w:rsid w:val="007366DD"/>
    <w:rsid w:val="00741376"/>
    <w:rsid w:val="00741B0F"/>
    <w:rsid w:val="007423DA"/>
    <w:rsid w:val="00742998"/>
    <w:rsid w:val="00742DB0"/>
    <w:rsid w:val="0074456D"/>
    <w:rsid w:val="00745E04"/>
    <w:rsid w:val="00745E0D"/>
    <w:rsid w:val="0075101F"/>
    <w:rsid w:val="007510DD"/>
    <w:rsid w:val="007518A9"/>
    <w:rsid w:val="00752A24"/>
    <w:rsid w:val="0075332D"/>
    <w:rsid w:val="00753A81"/>
    <w:rsid w:val="007556C4"/>
    <w:rsid w:val="00755EE9"/>
    <w:rsid w:val="007562EC"/>
    <w:rsid w:val="00757637"/>
    <w:rsid w:val="00760755"/>
    <w:rsid w:val="007608C9"/>
    <w:rsid w:val="007610A1"/>
    <w:rsid w:val="007616FE"/>
    <w:rsid w:val="0076171A"/>
    <w:rsid w:val="00761A78"/>
    <w:rsid w:val="00761E92"/>
    <w:rsid w:val="00762473"/>
    <w:rsid w:val="00762F65"/>
    <w:rsid w:val="0076331D"/>
    <w:rsid w:val="00763DAB"/>
    <w:rsid w:val="0076482F"/>
    <w:rsid w:val="007706A8"/>
    <w:rsid w:val="00771306"/>
    <w:rsid w:val="00772095"/>
    <w:rsid w:val="00773778"/>
    <w:rsid w:val="00776F5C"/>
    <w:rsid w:val="00780B5F"/>
    <w:rsid w:val="007814E3"/>
    <w:rsid w:val="007823A4"/>
    <w:rsid w:val="007840C0"/>
    <w:rsid w:val="00784AA6"/>
    <w:rsid w:val="00790296"/>
    <w:rsid w:val="007911BD"/>
    <w:rsid w:val="00791585"/>
    <w:rsid w:val="007933A0"/>
    <w:rsid w:val="00793E23"/>
    <w:rsid w:val="00794E36"/>
    <w:rsid w:val="00795CA3"/>
    <w:rsid w:val="00796A12"/>
    <w:rsid w:val="007A1985"/>
    <w:rsid w:val="007A50E0"/>
    <w:rsid w:val="007A5218"/>
    <w:rsid w:val="007A78A1"/>
    <w:rsid w:val="007B0C03"/>
    <w:rsid w:val="007B2748"/>
    <w:rsid w:val="007B3192"/>
    <w:rsid w:val="007B3AAF"/>
    <w:rsid w:val="007B528F"/>
    <w:rsid w:val="007B57FE"/>
    <w:rsid w:val="007B6346"/>
    <w:rsid w:val="007B651B"/>
    <w:rsid w:val="007C26AE"/>
    <w:rsid w:val="007C5BE5"/>
    <w:rsid w:val="007C6927"/>
    <w:rsid w:val="007C69E9"/>
    <w:rsid w:val="007C76A4"/>
    <w:rsid w:val="007D36E5"/>
    <w:rsid w:val="007D456B"/>
    <w:rsid w:val="007D4786"/>
    <w:rsid w:val="007D5960"/>
    <w:rsid w:val="007D65B5"/>
    <w:rsid w:val="007D6A62"/>
    <w:rsid w:val="007E01C6"/>
    <w:rsid w:val="007E0D6D"/>
    <w:rsid w:val="007E1B53"/>
    <w:rsid w:val="007E21D9"/>
    <w:rsid w:val="007E21E7"/>
    <w:rsid w:val="007E30D1"/>
    <w:rsid w:val="007E373D"/>
    <w:rsid w:val="007E3D36"/>
    <w:rsid w:val="007E423E"/>
    <w:rsid w:val="007E4DC4"/>
    <w:rsid w:val="007E51A8"/>
    <w:rsid w:val="007E5815"/>
    <w:rsid w:val="007E58A8"/>
    <w:rsid w:val="007E610E"/>
    <w:rsid w:val="007E619F"/>
    <w:rsid w:val="007E6D0C"/>
    <w:rsid w:val="007E7D4D"/>
    <w:rsid w:val="007E7EB3"/>
    <w:rsid w:val="007E7FE3"/>
    <w:rsid w:val="007F0FE1"/>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ED5"/>
    <w:rsid w:val="00837EF2"/>
    <w:rsid w:val="00840FD5"/>
    <w:rsid w:val="00841355"/>
    <w:rsid w:val="008415F8"/>
    <w:rsid w:val="00843463"/>
    <w:rsid w:val="00844D19"/>
    <w:rsid w:val="00844E0D"/>
    <w:rsid w:val="008465A4"/>
    <w:rsid w:val="00846BEB"/>
    <w:rsid w:val="00850911"/>
    <w:rsid w:val="00850C9D"/>
    <w:rsid w:val="008511E6"/>
    <w:rsid w:val="00852213"/>
    <w:rsid w:val="008548E5"/>
    <w:rsid w:val="0085491A"/>
    <w:rsid w:val="008571DB"/>
    <w:rsid w:val="0086056A"/>
    <w:rsid w:val="008605B5"/>
    <w:rsid w:val="008638C0"/>
    <w:rsid w:val="00863C48"/>
    <w:rsid w:val="00864F2C"/>
    <w:rsid w:val="008650BA"/>
    <w:rsid w:val="00865C01"/>
    <w:rsid w:val="0086679F"/>
    <w:rsid w:val="0086696A"/>
    <w:rsid w:val="0086728E"/>
    <w:rsid w:val="008679DB"/>
    <w:rsid w:val="00871D27"/>
    <w:rsid w:val="0087437B"/>
    <w:rsid w:val="008773CA"/>
    <w:rsid w:val="008775DA"/>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3E84"/>
    <w:rsid w:val="008B3F1F"/>
    <w:rsid w:val="008B4982"/>
    <w:rsid w:val="008C047E"/>
    <w:rsid w:val="008C1146"/>
    <w:rsid w:val="008C2BE9"/>
    <w:rsid w:val="008C582D"/>
    <w:rsid w:val="008C60E1"/>
    <w:rsid w:val="008C6DC5"/>
    <w:rsid w:val="008C7086"/>
    <w:rsid w:val="008C7742"/>
    <w:rsid w:val="008D1BEE"/>
    <w:rsid w:val="008D2862"/>
    <w:rsid w:val="008D28C4"/>
    <w:rsid w:val="008D579E"/>
    <w:rsid w:val="008D6BFB"/>
    <w:rsid w:val="008E0768"/>
    <w:rsid w:val="008E0E5D"/>
    <w:rsid w:val="008E1E76"/>
    <w:rsid w:val="008E3017"/>
    <w:rsid w:val="008E37D8"/>
    <w:rsid w:val="008E38CD"/>
    <w:rsid w:val="008E498C"/>
    <w:rsid w:val="008E533D"/>
    <w:rsid w:val="008E562D"/>
    <w:rsid w:val="008E5C70"/>
    <w:rsid w:val="008E6AF6"/>
    <w:rsid w:val="008E6EF1"/>
    <w:rsid w:val="008E72FE"/>
    <w:rsid w:val="008F09B4"/>
    <w:rsid w:val="008F2F48"/>
    <w:rsid w:val="008F3FB4"/>
    <w:rsid w:val="008F45AA"/>
    <w:rsid w:val="008F45D9"/>
    <w:rsid w:val="008F527E"/>
    <w:rsid w:val="008F53E5"/>
    <w:rsid w:val="008F74BA"/>
    <w:rsid w:val="008F7822"/>
    <w:rsid w:val="008F7F44"/>
    <w:rsid w:val="009000A7"/>
    <w:rsid w:val="009023EA"/>
    <w:rsid w:val="00904839"/>
    <w:rsid w:val="00905BCD"/>
    <w:rsid w:val="00906EE2"/>
    <w:rsid w:val="009077EA"/>
    <w:rsid w:val="009118A0"/>
    <w:rsid w:val="00912E61"/>
    <w:rsid w:val="00913A2E"/>
    <w:rsid w:val="00915416"/>
    <w:rsid w:val="00915CD5"/>
    <w:rsid w:val="0091612F"/>
    <w:rsid w:val="00917655"/>
    <w:rsid w:val="0092121C"/>
    <w:rsid w:val="0092138C"/>
    <w:rsid w:val="009224EB"/>
    <w:rsid w:val="009226C7"/>
    <w:rsid w:val="00923118"/>
    <w:rsid w:val="00923313"/>
    <w:rsid w:val="00925376"/>
    <w:rsid w:val="009269C7"/>
    <w:rsid w:val="0093085E"/>
    <w:rsid w:val="00932EAC"/>
    <w:rsid w:val="00933292"/>
    <w:rsid w:val="009336D4"/>
    <w:rsid w:val="009336F5"/>
    <w:rsid w:val="00934860"/>
    <w:rsid w:val="00935F97"/>
    <w:rsid w:val="00936077"/>
    <w:rsid w:val="0093774A"/>
    <w:rsid w:val="0093787B"/>
    <w:rsid w:val="00941106"/>
    <w:rsid w:val="00941325"/>
    <w:rsid w:val="009422F1"/>
    <w:rsid w:val="00943791"/>
    <w:rsid w:val="00944313"/>
    <w:rsid w:val="009448A2"/>
    <w:rsid w:val="00947312"/>
    <w:rsid w:val="00947417"/>
    <w:rsid w:val="0095029D"/>
    <w:rsid w:val="00951883"/>
    <w:rsid w:val="0095277F"/>
    <w:rsid w:val="00952FB5"/>
    <w:rsid w:val="009544D4"/>
    <w:rsid w:val="00957622"/>
    <w:rsid w:val="00957626"/>
    <w:rsid w:val="009613DB"/>
    <w:rsid w:val="009626AD"/>
    <w:rsid w:val="00963E72"/>
    <w:rsid w:val="009643FD"/>
    <w:rsid w:val="00964473"/>
    <w:rsid w:val="00965962"/>
    <w:rsid w:val="00965AD9"/>
    <w:rsid w:val="00965F80"/>
    <w:rsid w:val="009710FC"/>
    <w:rsid w:val="009752B9"/>
    <w:rsid w:val="00976209"/>
    <w:rsid w:val="009763E5"/>
    <w:rsid w:val="009801F4"/>
    <w:rsid w:val="00981F9A"/>
    <w:rsid w:val="0098521C"/>
    <w:rsid w:val="009866CD"/>
    <w:rsid w:val="0098679E"/>
    <w:rsid w:val="009913E8"/>
    <w:rsid w:val="00991E1E"/>
    <w:rsid w:val="009950DC"/>
    <w:rsid w:val="00995A1A"/>
    <w:rsid w:val="009A0AB9"/>
    <w:rsid w:val="009A1743"/>
    <w:rsid w:val="009A418F"/>
    <w:rsid w:val="009A5547"/>
    <w:rsid w:val="009B1AAE"/>
    <w:rsid w:val="009B1DF1"/>
    <w:rsid w:val="009B3809"/>
    <w:rsid w:val="009B3976"/>
    <w:rsid w:val="009B4453"/>
    <w:rsid w:val="009B5F7D"/>
    <w:rsid w:val="009B624F"/>
    <w:rsid w:val="009B72D8"/>
    <w:rsid w:val="009C1288"/>
    <w:rsid w:val="009C1CCC"/>
    <w:rsid w:val="009C24BE"/>
    <w:rsid w:val="009C2598"/>
    <w:rsid w:val="009C2C91"/>
    <w:rsid w:val="009C510F"/>
    <w:rsid w:val="009C643D"/>
    <w:rsid w:val="009C71F9"/>
    <w:rsid w:val="009C74EF"/>
    <w:rsid w:val="009C7FE8"/>
    <w:rsid w:val="009D02AB"/>
    <w:rsid w:val="009D05A2"/>
    <w:rsid w:val="009D0872"/>
    <w:rsid w:val="009D250F"/>
    <w:rsid w:val="009D373D"/>
    <w:rsid w:val="009D4584"/>
    <w:rsid w:val="009D5C5B"/>
    <w:rsid w:val="009D6699"/>
    <w:rsid w:val="009D67B6"/>
    <w:rsid w:val="009D7866"/>
    <w:rsid w:val="009D7CBB"/>
    <w:rsid w:val="009E0C8F"/>
    <w:rsid w:val="009E119E"/>
    <w:rsid w:val="009E1E8A"/>
    <w:rsid w:val="009E6537"/>
    <w:rsid w:val="009E6F67"/>
    <w:rsid w:val="009E71CD"/>
    <w:rsid w:val="009F0F13"/>
    <w:rsid w:val="009F4983"/>
    <w:rsid w:val="009F58FA"/>
    <w:rsid w:val="009F5B0B"/>
    <w:rsid w:val="009F6FD6"/>
    <w:rsid w:val="00A02470"/>
    <w:rsid w:val="00A025DF"/>
    <w:rsid w:val="00A03040"/>
    <w:rsid w:val="00A044C1"/>
    <w:rsid w:val="00A047F2"/>
    <w:rsid w:val="00A054D6"/>
    <w:rsid w:val="00A066C9"/>
    <w:rsid w:val="00A067DA"/>
    <w:rsid w:val="00A07D82"/>
    <w:rsid w:val="00A1052A"/>
    <w:rsid w:val="00A13011"/>
    <w:rsid w:val="00A1352F"/>
    <w:rsid w:val="00A138B7"/>
    <w:rsid w:val="00A14A84"/>
    <w:rsid w:val="00A161E9"/>
    <w:rsid w:val="00A228C7"/>
    <w:rsid w:val="00A23601"/>
    <w:rsid w:val="00A23E80"/>
    <w:rsid w:val="00A25CD5"/>
    <w:rsid w:val="00A3195B"/>
    <w:rsid w:val="00A33B16"/>
    <w:rsid w:val="00A33DFC"/>
    <w:rsid w:val="00A3591D"/>
    <w:rsid w:val="00A36A8C"/>
    <w:rsid w:val="00A37F37"/>
    <w:rsid w:val="00A404F5"/>
    <w:rsid w:val="00A40C7E"/>
    <w:rsid w:val="00A41AF8"/>
    <w:rsid w:val="00A41CB5"/>
    <w:rsid w:val="00A42688"/>
    <w:rsid w:val="00A42CB3"/>
    <w:rsid w:val="00A432FE"/>
    <w:rsid w:val="00A44042"/>
    <w:rsid w:val="00A47E2E"/>
    <w:rsid w:val="00A50C67"/>
    <w:rsid w:val="00A53836"/>
    <w:rsid w:val="00A55195"/>
    <w:rsid w:val="00A56637"/>
    <w:rsid w:val="00A56938"/>
    <w:rsid w:val="00A56B08"/>
    <w:rsid w:val="00A57E5B"/>
    <w:rsid w:val="00A62BF1"/>
    <w:rsid w:val="00A64105"/>
    <w:rsid w:val="00A66467"/>
    <w:rsid w:val="00A678CF"/>
    <w:rsid w:val="00A67C93"/>
    <w:rsid w:val="00A7090B"/>
    <w:rsid w:val="00A70B7A"/>
    <w:rsid w:val="00A71815"/>
    <w:rsid w:val="00A72E56"/>
    <w:rsid w:val="00A7395C"/>
    <w:rsid w:val="00A75D77"/>
    <w:rsid w:val="00A75FA8"/>
    <w:rsid w:val="00A8075A"/>
    <w:rsid w:val="00A80F9F"/>
    <w:rsid w:val="00A81AEC"/>
    <w:rsid w:val="00A83811"/>
    <w:rsid w:val="00A853B4"/>
    <w:rsid w:val="00A87591"/>
    <w:rsid w:val="00A87D38"/>
    <w:rsid w:val="00A87F35"/>
    <w:rsid w:val="00A90E0E"/>
    <w:rsid w:val="00A94902"/>
    <w:rsid w:val="00A94AE5"/>
    <w:rsid w:val="00A96505"/>
    <w:rsid w:val="00AA1497"/>
    <w:rsid w:val="00AA2083"/>
    <w:rsid w:val="00AA22A3"/>
    <w:rsid w:val="00AA2532"/>
    <w:rsid w:val="00AA31CF"/>
    <w:rsid w:val="00AA4586"/>
    <w:rsid w:val="00AA7288"/>
    <w:rsid w:val="00AA743B"/>
    <w:rsid w:val="00AA7831"/>
    <w:rsid w:val="00AA79E2"/>
    <w:rsid w:val="00AB2562"/>
    <w:rsid w:val="00AB2D6C"/>
    <w:rsid w:val="00AB3103"/>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802"/>
    <w:rsid w:val="00AE0B34"/>
    <w:rsid w:val="00AE2086"/>
    <w:rsid w:val="00AE25A5"/>
    <w:rsid w:val="00AE39D8"/>
    <w:rsid w:val="00AE540D"/>
    <w:rsid w:val="00AE57F9"/>
    <w:rsid w:val="00AE6481"/>
    <w:rsid w:val="00AF05C3"/>
    <w:rsid w:val="00AF0B0D"/>
    <w:rsid w:val="00AF1007"/>
    <w:rsid w:val="00AF15F4"/>
    <w:rsid w:val="00AF24C7"/>
    <w:rsid w:val="00AF4F40"/>
    <w:rsid w:val="00B00A58"/>
    <w:rsid w:val="00B00B14"/>
    <w:rsid w:val="00B01368"/>
    <w:rsid w:val="00B01F0B"/>
    <w:rsid w:val="00B037F8"/>
    <w:rsid w:val="00B04358"/>
    <w:rsid w:val="00B05DC0"/>
    <w:rsid w:val="00B106B5"/>
    <w:rsid w:val="00B1120A"/>
    <w:rsid w:val="00B1194A"/>
    <w:rsid w:val="00B11AB6"/>
    <w:rsid w:val="00B12ECD"/>
    <w:rsid w:val="00B135E9"/>
    <w:rsid w:val="00B1380E"/>
    <w:rsid w:val="00B13984"/>
    <w:rsid w:val="00B148ED"/>
    <w:rsid w:val="00B1618E"/>
    <w:rsid w:val="00B1742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63AA"/>
    <w:rsid w:val="00B67313"/>
    <w:rsid w:val="00B67FDB"/>
    <w:rsid w:val="00B7055D"/>
    <w:rsid w:val="00B70B0F"/>
    <w:rsid w:val="00B70CF1"/>
    <w:rsid w:val="00B7191C"/>
    <w:rsid w:val="00B72420"/>
    <w:rsid w:val="00B72701"/>
    <w:rsid w:val="00B747CB"/>
    <w:rsid w:val="00B75EE1"/>
    <w:rsid w:val="00B80794"/>
    <w:rsid w:val="00B80A95"/>
    <w:rsid w:val="00B8403E"/>
    <w:rsid w:val="00B84212"/>
    <w:rsid w:val="00B855B5"/>
    <w:rsid w:val="00B85624"/>
    <w:rsid w:val="00B8676B"/>
    <w:rsid w:val="00B91BBF"/>
    <w:rsid w:val="00B9244C"/>
    <w:rsid w:val="00B940E9"/>
    <w:rsid w:val="00B9725D"/>
    <w:rsid w:val="00B97DE4"/>
    <w:rsid w:val="00BA0616"/>
    <w:rsid w:val="00BA061D"/>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84D"/>
    <w:rsid w:val="00BB584B"/>
    <w:rsid w:val="00BB5D0C"/>
    <w:rsid w:val="00BB7A4F"/>
    <w:rsid w:val="00BB7AB8"/>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FCC"/>
    <w:rsid w:val="00C07199"/>
    <w:rsid w:val="00C0750D"/>
    <w:rsid w:val="00C10128"/>
    <w:rsid w:val="00C111EE"/>
    <w:rsid w:val="00C11785"/>
    <w:rsid w:val="00C12B7B"/>
    <w:rsid w:val="00C13A9C"/>
    <w:rsid w:val="00C13EBA"/>
    <w:rsid w:val="00C208AF"/>
    <w:rsid w:val="00C22407"/>
    <w:rsid w:val="00C23AF8"/>
    <w:rsid w:val="00C23B9C"/>
    <w:rsid w:val="00C23D76"/>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379C"/>
    <w:rsid w:val="00C85250"/>
    <w:rsid w:val="00C857C2"/>
    <w:rsid w:val="00C85EDF"/>
    <w:rsid w:val="00C86352"/>
    <w:rsid w:val="00C86A23"/>
    <w:rsid w:val="00C86ACF"/>
    <w:rsid w:val="00C902DD"/>
    <w:rsid w:val="00C912A1"/>
    <w:rsid w:val="00C91577"/>
    <w:rsid w:val="00C92170"/>
    <w:rsid w:val="00CA14E3"/>
    <w:rsid w:val="00CA1EEA"/>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20CB"/>
    <w:rsid w:val="00CC2525"/>
    <w:rsid w:val="00CC2E26"/>
    <w:rsid w:val="00CC427A"/>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E0E"/>
    <w:rsid w:val="00CF02B1"/>
    <w:rsid w:val="00CF1711"/>
    <w:rsid w:val="00CF219E"/>
    <w:rsid w:val="00CF3025"/>
    <w:rsid w:val="00CF4643"/>
    <w:rsid w:val="00CF7228"/>
    <w:rsid w:val="00CF76CB"/>
    <w:rsid w:val="00CF7BE5"/>
    <w:rsid w:val="00CF7F12"/>
    <w:rsid w:val="00D00847"/>
    <w:rsid w:val="00D018DB"/>
    <w:rsid w:val="00D01F51"/>
    <w:rsid w:val="00D04D5A"/>
    <w:rsid w:val="00D059DD"/>
    <w:rsid w:val="00D06265"/>
    <w:rsid w:val="00D06DC6"/>
    <w:rsid w:val="00D07133"/>
    <w:rsid w:val="00D116DE"/>
    <w:rsid w:val="00D129AC"/>
    <w:rsid w:val="00D13BAC"/>
    <w:rsid w:val="00D13E48"/>
    <w:rsid w:val="00D1469D"/>
    <w:rsid w:val="00D148E9"/>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72A1"/>
    <w:rsid w:val="00D50EED"/>
    <w:rsid w:val="00D5207D"/>
    <w:rsid w:val="00D522E0"/>
    <w:rsid w:val="00D525C0"/>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1B8"/>
    <w:rsid w:val="00D952F1"/>
    <w:rsid w:val="00D95702"/>
    <w:rsid w:val="00D963D2"/>
    <w:rsid w:val="00D96AB3"/>
    <w:rsid w:val="00DA01B8"/>
    <w:rsid w:val="00DA0F55"/>
    <w:rsid w:val="00DA19C1"/>
    <w:rsid w:val="00DA21A0"/>
    <w:rsid w:val="00DA2C83"/>
    <w:rsid w:val="00DA371E"/>
    <w:rsid w:val="00DA4F85"/>
    <w:rsid w:val="00DA6770"/>
    <w:rsid w:val="00DA6A6D"/>
    <w:rsid w:val="00DA70F7"/>
    <w:rsid w:val="00DA7AA1"/>
    <w:rsid w:val="00DB0374"/>
    <w:rsid w:val="00DB03BB"/>
    <w:rsid w:val="00DB0C68"/>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D0F3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2AF"/>
    <w:rsid w:val="00DF579F"/>
    <w:rsid w:val="00DF70A9"/>
    <w:rsid w:val="00DF7112"/>
    <w:rsid w:val="00E002A0"/>
    <w:rsid w:val="00E010BB"/>
    <w:rsid w:val="00E01306"/>
    <w:rsid w:val="00E0203E"/>
    <w:rsid w:val="00E0229C"/>
    <w:rsid w:val="00E02A61"/>
    <w:rsid w:val="00E02BD1"/>
    <w:rsid w:val="00E0382B"/>
    <w:rsid w:val="00E060B9"/>
    <w:rsid w:val="00E06106"/>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111D"/>
    <w:rsid w:val="00E3125D"/>
    <w:rsid w:val="00E31692"/>
    <w:rsid w:val="00E319F6"/>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4A12"/>
    <w:rsid w:val="00E55DDD"/>
    <w:rsid w:val="00E563AF"/>
    <w:rsid w:val="00E57502"/>
    <w:rsid w:val="00E57BAB"/>
    <w:rsid w:val="00E57E54"/>
    <w:rsid w:val="00E603FA"/>
    <w:rsid w:val="00E60D9A"/>
    <w:rsid w:val="00E6362D"/>
    <w:rsid w:val="00E643F8"/>
    <w:rsid w:val="00E66224"/>
    <w:rsid w:val="00E6789C"/>
    <w:rsid w:val="00E71DAA"/>
    <w:rsid w:val="00E7593E"/>
    <w:rsid w:val="00E75FE7"/>
    <w:rsid w:val="00E76318"/>
    <w:rsid w:val="00E81C90"/>
    <w:rsid w:val="00E82423"/>
    <w:rsid w:val="00E836FB"/>
    <w:rsid w:val="00E8391B"/>
    <w:rsid w:val="00E84806"/>
    <w:rsid w:val="00E8520E"/>
    <w:rsid w:val="00E85E1A"/>
    <w:rsid w:val="00E8649E"/>
    <w:rsid w:val="00E90A76"/>
    <w:rsid w:val="00E90BE0"/>
    <w:rsid w:val="00E92295"/>
    <w:rsid w:val="00E96413"/>
    <w:rsid w:val="00E96E1A"/>
    <w:rsid w:val="00EA0634"/>
    <w:rsid w:val="00EA09AC"/>
    <w:rsid w:val="00EA0D98"/>
    <w:rsid w:val="00EA0F89"/>
    <w:rsid w:val="00EA11B3"/>
    <w:rsid w:val="00EA2730"/>
    <w:rsid w:val="00EA361D"/>
    <w:rsid w:val="00EA4B51"/>
    <w:rsid w:val="00EA4BA0"/>
    <w:rsid w:val="00EA4E12"/>
    <w:rsid w:val="00EA7F3B"/>
    <w:rsid w:val="00EB0808"/>
    <w:rsid w:val="00EB1015"/>
    <w:rsid w:val="00EB11B5"/>
    <w:rsid w:val="00EB14CB"/>
    <w:rsid w:val="00EB264C"/>
    <w:rsid w:val="00EB3DAD"/>
    <w:rsid w:val="00EB4AA9"/>
    <w:rsid w:val="00EB5331"/>
    <w:rsid w:val="00EB5E10"/>
    <w:rsid w:val="00EB64B3"/>
    <w:rsid w:val="00EB68DD"/>
    <w:rsid w:val="00EC1B60"/>
    <w:rsid w:val="00EC55FD"/>
    <w:rsid w:val="00EC6CFA"/>
    <w:rsid w:val="00EC7070"/>
    <w:rsid w:val="00ED16F7"/>
    <w:rsid w:val="00ED197A"/>
    <w:rsid w:val="00ED25C7"/>
    <w:rsid w:val="00ED3381"/>
    <w:rsid w:val="00ED5CB9"/>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E2D"/>
    <w:rsid w:val="00EF3F26"/>
    <w:rsid w:val="00EF54EB"/>
    <w:rsid w:val="00EF59A8"/>
    <w:rsid w:val="00EF6F25"/>
    <w:rsid w:val="00EF7ED9"/>
    <w:rsid w:val="00F00802"/>
    <w:rsid w:val="00F02343"/>
    <w:rsid w:val="00F02B89"/>
    <w:rsid w:val="00F05418"/>
    <w:rsid w:val="00F057D5"/>
    <w:rsid w:val="00F05C6B"/>
    <w:rsid w:val="00F05E7A"/>
    <w:rsid w:val="00F06616"/>
    <w:rsid w:val="00F10308"/>
    <w:rsid w:val="00F10FF6"/>
    <w:rsid w:val="00F1131B"/>
    <w:rsid w:val="00F14C15"/>
    <w:rsid w:val="00F15D91"/>
    <w:rsid w:val="00F16C65"/>
    <w:rsid w:val="00F16CCC"/>
    <w:rsid w:val="00F175FE"/>
    <w:rsid w:val="00F22B06"/>
    <w:rsid w:val="00F23CE6"/>
    <w:rsid w:val="00F24FA9"/>
    <w:rsid w:val="00F2582A"/>
    <w:rsid w:val="00F26F65"/>
    <w:rsid w:val="00F271DF"/>
    <w:rsid w:val="00F2740B"/>
    <w:rsid w:val="00F311B3"/>
    <w:rsid w:val="00F317D9"/>
    <w:rsid w:val="00F31C0A"/>
    <w:rsid w:val="00F35676"/>
    <w:rsid w:val="00F36253"/>
    <w:rsid w:val="00F40439"/>
    <w:rsid w:val="00F4214C"/>
    <w:rsid w:val="00F45492"/>
    <w:rsid w:val="00F45DBC"/>
    <w:rsid w:val="00F47559"/>
    <w:rsid w:val="00F501AB"/>
    <w:rsid w:val="00F50366"/>
    <w:rsid w:val="00F50A61"/>
    <w:rsid w:val="00F50CBE"/>
    <w:rsid w:val="00F5167C"/>
    <w:rsid w:val="00F52C23"/>
    <w:rsid w:val="00F53774"/>
    <w:rsid w:val="00F53A01"/>
    <w:rsid w:val="00F53B2B"/>
    <w:rsid w:val="00F552B5"/>
    <w:rsid w:val="00F55C54"/>
    <w:rsid w:val="00F574F6"/>
    <w:rsid w:val="00F577CE"/>
    <w:rsid w:val="00F60A02"/>
    <w:rsid w:val="00F60CB6"/>
    <w:rsid w:val="00F61226"/>
    <w:rsid w:val="00F617E4"/>
    <w:rsid w:val="00F61E9D"/>
    <w:rsid w:val="00F631A4"/>
    <w:rsid w:val="00F633CA"/>
    <w:rsid w:val="00F63931"/>
    <w:rsid w:val="00F64F2D"/>
    <w:rsid w:val="00F6523D"/>
    <w:rsid w:val="00F66D15"/>
    <w:rsid w:val="00F67F29"/>
    <w:rsid w:val="00F707F2"/>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122C"/>
    <w:rsid w:val="00FA19F8"/>
    <w:rsid w:val="00FA214A"/>
    <w:rsid w:val="00FA26F0"/>
    <w:rsid w:val="00FA585D"/>
    <w:rsid w:val="00FA5B2B"/>
    <w:rsid w:val="00FB0017"/>
    <w:rsid w:val="00FB03B6"/>
    <w:rsid w:val="00FB0960"/>
    <w:rsid w:val="00FB0DFE"/>
    <w:rsid w:val="00FB19C8"/>
    <w:rsid w:val="00FB2474"/>
    <w:rsid w:val="00FB341C"/>
    <w:rsid w:val="00FB34B2"/>
    <w:rsid w:val="00FB3BF0"/>
    <w:rsid w:val="00FB6978"/>
    <w:rsid w:val="00FB70D7"/>
    <w:rsid w:val="00FB76A6"/>
    <w:rsid w:val="00FC1E65"/>
    <w:rsid w:val="00FC2355"/>
    <w:rsid w:val="00FC2788"/>
    <w:rsid w:val="00FC403D"/>
    <w:rsid w:val="00FC4FE6"/>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6BD3"/>
    <w:rsid w:val="00FE73BE"/>
    <w:rsid w:val="00FF4194"/>
    <w:rsid w:val="00FF4B3F"/>
    <w:rsid w:val="00FF4D57"/>
    <w:rsid w:val="00FF5710"/>
    <w:rsid w:val="00FF5803"/>
    <w:rsid w:val="00FF666E"/>
    <w:rsid w:val="00FF7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9A"/>
    <w:rPr>
      <w:sz w:val="24"/>
      <w:szCs w:val="24"/>
    </w:rPr>
  </w:style>
  <w:style w:type="paragraph" w:styleId="10">
    <w:name w:val="heading 1"/>
    <w:basedOn w:val="a"/>
    <w:next w:val="a0"/>
    <w:link w:val="11"/>
    <w:uiPriority w:val="99"/>
    <w:qFormat/>
    <w:rsid w:val="003F249A"/>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link w:val="21"/>
    <w:uiPriority w:val="99"/>
    <w:qFormat/>
    <w:rsid w:val="003F249A"/>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link w:val="31"/>
    <w:uiPriority w:val="99"/>
    <w:qFormat/>
    <w:rsid w:val="003F249A"/>
    <w:pPr>
      <w:keepNext/>
      <w:spacing w:before="240" w:after="60" w:line="360" w:lineRule="auto"/>
      <w:jc w:val="both"/>
      <w:outlineLvl w:val="2"/>
    </w:pPr>
    <w:rPr>
      <w:rFonts w:ascii="Arial" w:hAnsi="Arial" w:cs="Arial"/>
      <w:b/>
      <w:bCs/>
      <w:sz w:val="26"/>
      <w:szCs w:val="26"/>
    </w:rPr>
  </w:style>
  <w:style w:type="paragraph" w:styleId="40">
    <w:name w:val="heading 4"/>
    <w:basedOn w:val="a"/>
    <w:next w:val="a0"/>
    <w:link w:val="41"/>
    <w:uiPriority w:val="99"/>
    <w:qFormat/>
    <w:rsid w:val="003F249A"/>
    <w:pPr>
      <w:keepNext/>
      <w:spacing w:before="240" w:after="60" w:line="360" w:lineRule="auto"/>
      <w:jc w:val="both"/>
      <w:outlineLvl w:val="3"/>
    </w:pPr>
    <w:rPr>
      <w:b/>
      <w:bCs/>
      <w:sz w:val="28"/>
      <w:szCs w:val="28"/>
    </w:rPr>
  </w:style>
  <w:style w:type="paragraph" w:styleId="5">
    <w:name w:val="heading 5"/>
    <w:basedOn w:val="a"/>
    <w:next w:val="a"/>
    <w:link w:val="50"/>
    <w:uiPriority w:val="99"/>
    <w:qFormat/>
    <w:rsid w:val="003F249A"/>
    <w:pPr>
      <w:keepNext/>
      <w:spacing w:line="360" w:lineRule="auto"/>
      <w:ind w:firstLine="560"/>
      <w:jc w:val="right"/>
      <w:outlineLvl w:val="4"/>
    </w:pPr>
    <w:rPr>
      <w:b/>
      <w:bCs/>
      <w:sz w:val="28"/>
      <w:szCs w:val="28"/>
    </w:rPr>
  </w:style>
  <w:style w:type="paragraph" w:styleId="8">
    <w:name w:val="heading 8"/>
    <w:basedOn w:val="a"/>
    <w:next w:val="a"/>
    <w:link w:val="80"/>
    <w:uiPriority w:val="99"/>
    <w:qFormat/>
    <w:rsid w:val="003F249A"/>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1B701C"/>
    <w:rPr>
      <w:rFonts w:ascii="Cambria" w:hAnsi="Cambria" w:cs="Cambria"/>
      <w:b/>
      <w:bCs/>
      <w:kern w:val="32"/>
      <w:sz w:val="32"/>
      <w:szCs w:val="32"/>
    </w:rPr>
  </w:style>
  <w:style w:type="character" w:customStyle="1" w:styleId="21">
    <w:name w:val="Заголовок 2 Знак"/>
    <w:basedOn w:val="a1"/>
    <w:link w:val="20"/>
    <w:uiPriority w:val="99"/>
    <w:semiHidden/>
    <w:locked/>
    <w:rsid w:val="001B701C"/>
    <w:rPr>
      <w:rFonts w:ascii="Cambria" w:hAnsi="Cambria" w:cs="Cambria"/>
      <w:b/>
      <w:bCs/>
      <w:i/>
      <w:iCs/>
      <w:sz w:val="28"/>
      <w:szCs w:val="28"/>
    </w:rPr>
  </w:style>
  <w:style w:type="character" w:customStyle="1" w:styleId="31">
    <w:name w:val="Заголовок 3 Знак"/>
    <w:basedOn w:val="a1"/>
    <w:link w:val="30"/>
    <w:uiPriority w:val="99"/>
    <w:semiHidden/>
    <w:locked/>
    <w:rsid w:val="001B701C"/>
    <w:rPr>
      <w:rFonts w:ascii="Cambria" w:hAnsi="Cambria" w:cs="Cambria"/>
      <w:b/>
      <w:bCs/>
      <w:sz w:val="26"/>
      <w:szCs w:val="26"/>
    </w:rPr>
  </w:style>
  <w:style w:type="character" w:customStyle="1" w:styleId="41">
    <w:name w:val="Заголовок 4 Знак"/>
    <w:basedOn w:val="a1"/>
    <w:link w:val="40"/>
    <w:uiPriority w:val="99"/>
    <w:semiHidden/>
    <w:locked/>
    <w:rsid w:val="001B701C"/>
    <w:rPr>
      <w:rFonts w:ascii="Calibri" w:hAnsi="Calibri" w:cs="Calibri"/>
      <w:b/>
      <w:bCs/>
      <w:sz w:val="28"/>
      <w:szCs w:val="28"/>
    </w:rPr>
  </w:style>
  <w:style w:type="character" w:customStyle="1" w:styleId="50">
    <w:name w:val="Заголовок 5 Знак"/>
    <w:basedOn w:val="a1"/>
    <w:link w:val="5"/>
    <w:uiPriority w:val="99"/>
    <w:semiHidden/>
    <w:locked/>
    <w:rsid w:val="001B701C"/>
    <w:rPr>
      <w:rFonts w:ascii="Calibri" w:hAnsi="Calibri" w:cs="Calibri"/>
      <w:b/>
      <w:bCs/>
      <w:i/>
      <w:iCs/>
      <w:sz w:val="26"/>
      <w:szCs w:val="26"/>
    </w:rPr>
  </w:style>
  <w:style w:type="character" w:customStyle="1" w:styleId="80">
    <w:name w:val="Заголовок 8 Знак"/>
    <w:basedOn w:val="a1"/>
    <w:link w:val="8"/>
    <w:uiPriority w:val="99"/>
    <w:semiHidden/>
    <w:locked/>
    <w:rsid w:val="001B701C"/>
    <w:rPr>
      <w:rFonts w:ascii="Calibri" w:hAnsi="Calibri" w:cs="Calibri"/>
      <w:i/>
      <w:iCs/>
      <w:sz w:val="24"/>
      <w:szCs w:val="24"/>
    </w:rPr>
  </w:style>
  <w:style w:type="paragraph" w:customStyle="1" w:styleId="a0">
    <w:name w:val="ЭЭГ"/>
    <w:basedOn w:val="a"/>
    <w:uiPriority w:val="99"/>
    <w:rsid w:val="003F249A"/>
    <w:pPr>
      <w:spacing w:line="360" w:lineRule="auto"/>
      <w:ind w:firstLine="720"/>
      <w:jc w:val="both"/>
    </w:pPr>
  </w:style>
  <w:style w:type="paragraph" w:customStyle="1" w:styleId="a4">
    <w:name w:val="Стиль ЭЭГ + полужирный"/>
    <w:basedOn w:val="a0"/>
    <w:uiPriority w:val="99"/>
    <w:rsid w:val="003F249A"/>
    <w:rPr>
      <w:b/>
      <w:bCs/>
    </w:rPr>
  </w:style>
  <w:style w:type="character" w:customStyle="1" w:styleId="a5">
    <w:name w:val="Название объекта Знак"/>
    <w:uiPriority w:val="99"/>
    <w:rsid w:val="00547229"/>
    <w:rPr>
      <w:b/>
      <w:bCs/>
      <w:sz w:val="24"/>
      <w:szCs w:val="24"/>
    </w:rPr>
  </w:style>
  <w:style w:type="paragraph" w:styleId="a6">
    <w:name w:val="footnote text"/>
    <w:aliases w:val="single space,Footnote Text Char1 Char,Footnote Text Char Char Char,Footnote Text Char1 Char Char Char,Footnote Text Char Char Char Char Char,Footnote Text Char1 Char Char Char Char Char,Table_Footnote_last,Текст сноски-FN"/>
    <w:basedOn w:val="a"/>
    <w:link w:val="a7"/>
    <w:uiPriority w:val="99"/>
    <w:semiHidden/>
    <w:rsid w:val="003F249A"/>
    <w:rPr>
      <w:sz w:val="20"/>
      <w:szCs w:val="20"/>
    </w:rPr>
  </w:style>
  <w:style w:type="character" w:customStyle="1" w:styleId="a7">
    <w:name w:val="Текст сноски Знак"/>
    <w:aliases w:val="single space Знак1,Footnote Text Char1 Char Знак1,Footnote Text Char Char Char Знак1,Footnote Text Char1 Char Char Char Знак1,Footnote Text Char Char Char Char Char Знак1,Footnote Text Char1 Char Char Char Char Char Знак1"/>
    <w:basedOn w:val="a1"/>
    <w:link w:val="a6"/>
    <w:uiPriority w:val="99"/>
    <w:semiHidden/>
    <w:locked/>
    <w:rsid w:val="001B701C"/>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uiPriority w:val="99"/>
    <w:rsid w:val="003F249A"/>
    <w:rPr>
      <w:lang w:val="ru-RU" w:eastAsia="ru-RU"/>
    </w:rPr>
  </w:style>
  <w:style w:type="character" w:styleId="a8">
    <w:name w:val="footnote reference"/>
    <w:aliases w:val="Знак сноски-FN,Ciae niinee-FN,Знак сноски 1"/>
    <w:basedOn w:val="a1"/>
    <w:uiPriority w:val="99"/>
    <w:semiHidden/>
    <w:rsid w:val="003F249A"/>
    <w:rPr>
      <w:vertAlign w:val="superscript"/>
    </w:rPr>
  </w:style>
  <w:style w:type="paragraph" w:customStyle="1" w:styleId="Default">
    <w:name w:val="Default"/>
    <w:uiPriority w:val="99"/>
    <w:rsid w:val="003F249A"/>
    <w:pPr>
      <w:autoSpaceDE w:val="0"/>
      <w:autoSpaceDN w:val="0"/>
      <w:adjustRightInd w:val="0"/>
    </w:pPr>
    <w:rPr>
      <w:color w:val="000000"/>
      <w:sz w:val="24"/>
      <w:szCs w:val="24"/>
    </w:rPr>
  </w:style>
  <w:style w:type="paragraph" w:styleId="22">
    <w:name w:val="Body Text 2"/>
    <w:basedOn w:val="a"/>
    <w:link w:val="23"/>
    <w:uiPriority w:val="99"/>
    <w:rsid w:val="003F249A"/>
    <w:pPr>
      <w:jc w:val="both"/>
    </w:pPr>
    <w:rPr>
      <w:sz w:val="22"/>
      <w:szCs w:val="22"/>
    </w:rPr>
  </w:style>
  <w:style w:type="character" w:customStyle="1" w:styleId="23">
    <w:name w:val="Основной текст 2 Знак"/>
    <w:basedOn w:val="a1"/>
    <w:link w:val="22"/>
    <w:uiPriority w:val="99"/>
    <w:semiHidden/>
    <w:locked/>
    <w:rsid w:val="001B701C"/>
    <w:rPr>
      <w:sz w:val="24"/>
      <w:szCs w:val="24"/>
    </w:rPr>
  </w:style>
  <w:style w:type="paragraph" w:styleId="12">
    <w:name w:val="toc 1"/>
    <w:basedOn w:val="a"/>
    <w:next w:val="a"/>
    <w:autoRedefine/>
    <w:uiPriority w:val="99"/>
    <w:semiHidden/>
    <w:rsid w:val="003F249A"/>
    <w:pPr>
      <w:tabs>
        <w:tab w:val="right" w:leader="dot" w:pos="9345"/>
      </w:tabs>
      <w:spacing w:line="360" w:lineRule="auto"/>
      <w:jc w:val="right"/>
    </w:pPr>
    <w:rPr>
      <w:sz w:val="28"/>
      <w:szCs w:val="28"/>
    </w:rPr>
  </w:style>
  <w:style w:type="paragraph" w:styleId="24">
    <w:name w:val="toc 2"/>
    <w:basedOn w:val="a"/>
    <w:next w:val="a"/>
    <w:autoRedefine/>
    <w:uiPriority w:val="99"/>
    <w:semiHidden/>
    <w:rsid w:val="003F249A"/>
    <w:pPr>
      <w:tabs>
        <w:tab w:val="right" w:leader="dot" w:pos="9345"/>
      </w:tabs>
      <w:ind w:left="240"/>
    </w:pPr>
    <w:rPr>
      <w:smallCaps/>
      <w:noProof/>
      <w:sz w:val="28"/>
      <w:szCs w:val="28"/>
    </w:rPr>
  </w:style>
  <w:style w:type="paragraph" w:styleId="32">
    <w:name w:val="toc 3"/>
    <w:basedOn w:val="a"/>
    <w:next w:val="a"/>
    <w:autoRedefine/>
    <w:uiPriority w:val="99"/>
    <w:semiHidden/>
    <w:rsid w:val="003F249A"/>
    <w:pPr>
      <w:ind w:left="480"/>
    </w:pPr>
    <w:rPr>
      <w:i/>
      <w:iCs/>
      <w:sz w:val="20"/>
      <w:szCs w:val="20"/>
    </w:rPr>
  </w:style>
  <w:style w:type="paragraph" w:styleId="42">
    <w:name w:val="toc 4"/>
    <w:basedOn w:val="a"/>
    <w:next w:val="a"/>
    <w:autoRedefine/>
    <w:uiPriority w:val="99"/>
    <w:semiHidden/>
    <w:rsid w:val="003F249A"/>
    <w:pPr>
      <w:ind w:left="720"/>
    </w:pPr>
    <w:rPr>
      <w:sz w:val="18"/>
      <w:szCs w:val="18"/>
    </w:rPr>
  </w:style>
  <w:style w:type="paragraph" w:styleId="51">
    <w:name w:val="toc 5"/>
    <w:basedOn w:val="a"/>
    <w:next w:val="a"/>
    <w:autoRedefine/>
    <w:uiPriority w:val="99"/>
    <w:semiHidden/>
    <w:rsid w:val="003F249A"/>
    <w:pPr>
      <w:ind w:left="960"/>
    </w:pPr>
    <w:rPr>
      <w:sz w:val="18"/>
      <w:szCs w:val="18"/>
    </w:rPr>
  </w:style>
  <w:style w:type="paragraph" w:styleId="6">
    <w:name w:val="toc 6"/>
    <w:basedOn w:val="a"/>
    <w:next w:val="a"/>
    <w:autoRedefine/>
    <w:uiPriority w:val="99"/>
    <w:semiHidden/>
    <w:rsid w:val="003F249A"/>
    <w:pPr>
      <w:ind w:left="1200"/>
    </w:pPr>
    <w:rPr>
      <w:sz w:val="18"/>
      <w:szCs w:val="18"/>
    </w:rPr>
  </w:style>
  <w:style w:type="paragraph" w:styleId="7">
    <w:name w:val="toc 7"/>
    <w:basedOn w:val="a"/>
    <w:next w:val="a"/>
    <w:autoRedefine/>
    <w:uiPriority w:val="99"/>
    <w:semiHidden/>
    <w:rsid w:val="003F249A"/>
    <w:pPr>
      <w:ind w:left="1440"/>
    </w:pPr>
    <w:rPr>
      <w:sz w:val="18"/>
      <w:szCs w:val="18"/>
    </w:rPr>
  </w:style>
  <w:style w:type="paragraph" w:styleId="81">
    <w:name w:val="toc 8"/>
    <w:basedOn w:val="a"/>
    <w:next w:val="a"/>
    <w:autoRedefine/>
    <w:uiPriority w:val="99"/>
    <w:semiHidden/>
    <w:rsid w:val="003F249A"/>
    <w:pPr>
      <w:ind w:left="1680"/>
    </w:pPr>
    <w:rPr>
      <w:sz w:val="18"/>
      <w:szCs w:val="18"/>
    </w:rPr>
  </w:style>
  <w:style w:type="paragraph" w:styleId="9">
    <w:name w:val="toc 9"/>
    <w:basedOn w:val="a"/>
    <w:next w:val="a"/>
    <w:autoRedefine/>
    <w:uiPriority w:val="99"/>
    <w:semiHidden/>
    <w:rsid w:val="003F249A"/>
    <w:pPr>
      <w:ind w:left="1920"/>
    </w:pPr>
    <w:rPr>
      <w:sz w:val="18"/>
      <w:szCs w:val="18"/>
    </w:rPr>
  </w:style>
  <w:style w:type="character" w:styleId="a9">
    <w:name w:val="Hyperlink"/>
    <w:basedOn w:val="a1"/>
    <w:uiPriority w:val="99"/>
    <w:rsid w:val="003F249A"/>
    <w:rPr>
      <w:color w:val="0000FF"/>
      <w:u w:val="single"/>
    </w:rPr>
  </w:style>
  <w:style w:type="character" w:styleId="aa">
    <w:name w:val="annotation reference"/>
    <w:basedOn w:val="a1"/>
    <w:uiPriority w:val="99"/>
    <w:semiHidden/>
    <w:rsid w:val="003F249A"/>
    <w:rPr>
      <w:sz w:val="16"/>
      <w:szCs w:val="16"/>
    </w:rPr>
  </w:style>
  <w:style w:type="paragraph" w:styleId="ab">
    <w:name w:val="annotation text"/>
    <w:basedOn w:val="a"/>
    <w:link w:val="ac"/>
    <w:uiPriority w:val="99"/>
    <w:semiHidden/>
    <w:rsid w:val="003F249A"/>
    <w:rPr>
      <w:sz w:val="20"/>
      <w:szCs w:val="20"/>
    </w:rPr>
  </w:style>
  <w:style w:type="character" w:customStyle="1" w:styleId="ac">
    <w:name w:val="Текст примечания Знак"/>
    <w:basedOn w:val="a1"/>
    <w:link w:val="ab"/>
    <w:uiPriority w:val="99"/>
    <w:semiHidden/>
    <w:locked/>
    <w:rsid w:val="001B701C"/>
    <w:rPr>
      <w:sz w:val="20"/>
      <w:szCs w:val="20"/>
    </w:rPr>
  </w:style>
  <w:style w:type="paragraph" w:styleId="ad">
    <w:name w:val="Balloon Text"/>
    <w:basedOn w:val="a"/>
    <w:link w:val="ae"/>
    <w:uiPriority w:val="99"/>
    <w:semiHidden/>
    <w:rsid w:val="003F249A"/>
    <w:rPr>
      <w:rFonts w:ascii="Tahoma" w:hAnsi="Tahoma" w:cs="Tahoma"/>
      <w:sz w:val="16"/>
      <w:szCs w:val="16"/>
    </w:rPr>
  </w:style>
  <w:style w:type="character" w:customStyle="1" w:styleId="ae">
    <w:name w:val="Текст выноски Знак"/>
    <w:basedOn w:val="a1"/>
    <w:link w:val="ad"/>
    <w:uiPriority w:val="99"/>
    <w:semiHidden/>
    <w:locked/>
    <w:rsid w:val="001B701C"/>
    <w:rPr>
      <w:sz w:val="2"/>
      <w:szCs w:val="2"/>
    </w:rPr>
  </w:style>
  <w:style w:type="paragraph" w:styleId="af">
    <w:name w:val="footer"/>
    <w:basedOn w:val="a"/>
    <w:link w:val="af0"/>
    <w:uiPriority w:val="99"/>
    <w:rsid w:val="003F249A"/>
    <w:pPr>
      <w:tabs>
        <w:tab w:val="center" w:pos="4677"/>
        <w:tab w:val="right" w:pos="9355"/>
      </w:tabs>
    </w:pPr>
  </w:style>
  <w:style w:type="character" w:customStyle="1" w:styleId="af0">
    <w:name w:val="Нижний колонтитул Знак"/>
    <w:basedOn w:val="a1"/>
    <w:link w:val="af"/>
    <w:uiPriority w:val="99"/>
    <w:semiHidden/>
    <w:locked/>
    <w:rsid w:val="001B701C"/>
    <w:rPr>
      <w:sz w:val="24"/>
      <w:szCs w:val="24"/>
    </w:rPr>
  </w:style>
  <w:style w:type="character" w:styleId="af1">
    <w:name w:val="page number"/>
    <w:basedOn w:val="a1"/>
    <w:uiPriority w:val="99"/>
    <w:rsid w:val="003F249A"/>
  </w:style>
  <w:style w:type="character" w:styleId="af2">
    <w:name w:val="FollowedHyperlink"/>
    <w:basedOn w:val="a1"/>
    <w:uiPriority w:val="99"/>
    <w:rsid w:val="003F249A"/>
    <w:rPr>
      <w:color w:val="800080"/>
      <w:u w:val="single"/>
    </w:rPr>
  </w:style>
  <w:style w:type="paragraph" w:customStyle="1" w:styleId="NormalWeb1">
    <w:name w:val="Normal (Web)1"/>
    <w:basedOn w:val="a"/>
    <w:uiPriority w:val="99"/>
    <w:rsid w:val="003F249A"/>
    <w:pPr>
      <w:spacing w:after="120"/>
      <w:ind w:firstLine="240"/>
    </w:pPr>
  </w:style>
  <w:style w:type="paragraph" w:customStyle="1" w:styleId="210">
    <w:name w:val="Основной текст 21"/>
    <w:basedOn w:val="a"/>
    <w:uiPriority w:val="99"/>
    <w:rsid w:val="003F249A"/>
    <w:pPr>
      <w:ind w:firstLine="567"/>
      <w:jc w:val="both"/>
    </w:pPr>
    <w:rPr>
      <w:sz w:val="28"/>
      <w:szCs w:val="28"/>
    </w:rPr>
  </w:style>
  <w:style w:type="paragraph" w:styleId="af3">
    <w:name w:val="Body Text Indent"/>
    <w:aliases w:val="Основной текст 1,Нумерованный список !!,Надин стиль,Основной текст без отступа"/>
    <w:basedOn w:val="a"/>
    <w:link w:val="af4"/>
    <w:uiPriority w:val="99"/>
    <w:rsid w:val="003F249A"/>
    <w:pPr>
      <w:spacing w:after="120"/>
      <w:ind w:left="283"/>
    </w:pPr>
  </w:style>
  <w:style w:type="character" w:customStyle="1" w:styleId="af4">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f3"/>
    <w:uiPriority w:val="99"/>
    <w:semiHidden/>
    <w:locked/>
    <w:rsid w:val="001B701C"/>
    <w:rPr>
      <w:sz w:val="24"/>
      <w:szCs w:val="24"/>
    </w:rPr>
  </w:style>
  <w:style w:type="paragraph" w:customStyle="1" w:styleId="ConsTitle">
    <w:name w:val="ConsTitle"/>
    <w:uiPriority w:val="99"/>
    <w:rsid w:val="003F249A"/>
    <w:pPr>
      <w:widowControl w:val="0"/>
    </w:pPr>
    <w:rPr>
      <w:rFonts w:ascii="Arial" w:hAnsi="Arial" w:cs="Arial"/>
      <w:b/>
      <w:bCs/>
      <w:sz w:val="16"/>
      <w:szCs w:val="16"/>
    </w:rPr>
  </w:style>
  <w:style w:type="paragraph" w:styleId="af5">
    <w:name w:val="List Paragraph"/>
    <w:basedOn w:val="a"/>
    <w:uiPriority w:val="99"/>
    <w:qFormat/>
    <w:rsid w:val="003F249A"/>
    <w:pPr>
      <w:spacing w:after="200" w:line="276" w:lineRule="auto"/>
      <w:ind w:left="720"/>
    </w:pPr>
    <w:rPr>
      <w:rFonts w:ascii="Calibri" w:hAnsi="Calibri" w:cs="Calibri"/>
      <w:sz w:val="22"/>
      <w:szCs w:val="22"/>
    </w:rPr>
  </w:style>
  <w:style w:type="paragraph" w:customStyle="1" w:styleId="ConsPlusNormal">
    <w:name w:val="ConsPlusNormal"/>
    <w:link w:val="ConsPlusNormal0"/>
    <w:rsid w:val="003F249A"/>
    <w:pPr>
      <w:ind w:firstLine="720"/>
    </w:pPr>
    <w:rPr>
      <w:rFonts w:ascii="Arial" w:hAnsi="Arial" w:cs="Arial"/>
    </w:rPr>
  </w:style>
  <w:style w:type="paragraph" w:styleId="af6">
    <w:name w:val="Normal (Web)"/>
    <w:basedOn w:val="a"/>
    <w:uiPriority w:val="99"/>
    <w:rsid w:val="003F249A"/>
    <w:pPr>
      <w:spacing w:before="100" w:beforeAutospacing="1" w:after="100" w:afterAutospacing="1"/>
    </w:pPr>
  </w:style>
  <w:style w:type="paragraph" w:styleId="af7">
    <w:name w:val="Body Text"/>
    <w:basedOn w:val="a"/>
    <w:link w:val="af8"/>
    <w:uiPriority w:val="99"/>
    <w:rsid w:val="003F249A"/>
    <w:pPr>
      <w:spacing w:after="120"/>
    </w:pPr>
  </w:style>
  <w:style w:type="character" w:customStyle="1" w:styleId="af8">
    <w:name w:val="Основной текст Знак"/>
    <w:basedOn w:val="a1"/>
    <w:link w:val="af7"/>
    <w:uiPriority w:val="99"/>
    <w:semiHidden/>
    <w:locked/>
    <w:rsid w:val="001B701C"/>
    <w:rPr>
      <w:sz w:val="24"/>
      <w:szCs w:val="24"/>
    </w:rPr>
  </w:style>
  <w:style w:type="paragraph" w:styleId="af9">
    <w:name w:val="No Spacing"/>
    <w:uiPriority w:val="99"/>
    <w:qFormat/>
    <w:rsid w:val="003F249A"/>
    <w:pPr>
      <w:widowControl w:val="0"/>
      <w:autoSpaceDE w:val="0"/>
      <w:autoSpaceDN w:val="0"/>
      <w:adjustRightInd w:val="0"/>
    </w:pPr>
    <w:rPr>
      <w:sz w:val="20"/>
      <w:szCs w:val="20"/>
    </w:rPr>
  </w:style>
  <w:style w:type="paragraph" w:styleId="afa">
    <w:name w:val="Plain Text"/>
    <w:basedOn w:val="a"/>
    <w:link w:val="afb"/>
    <w:uiPriority w:val="99"/>
    <w:rsid w:val="003F249A"/>
    <w:rPr>
      <w:rFonts w:ascii="Courier New" w:hAnsi="Courier New" w:cs="Courier New"/>
      <w:sz w:val="20"/>
      <w:szCs w:val="20"/>
    </w:rPr>
  </w:style>
  <w:style w:type="character" w:customStyle="1" w:styleId="afb">
    <w:name w:val="Текст Знак"/>
    <w:basedOn w:val="a1"/>
    <w:link w:val="afa"/>
    <w:uiPriority w:val="99"/>
    <w:semiHidden/>
    <w:locked/>
    <w:rsid w:val="001B701C"/>
    <w:rPr>
      <w:rFonts w:ascii="Courier New" w:hAnsi="Courier New" w:cs="Courier New"/>
      <w:sz w:val="20"/>
      <w:szCs w:val="20"/>
    </w:rPr>
  </w:style>
  <w:style w:type="character" w:customStyle="1" w:styleId="afc">
    <w:name w:val="Знак Знак"/>
    <w:uiPriority w:val="99"/>
    <w:rsid w:val="003F249A"/>
    <w:rPr>
      <w:rFonts w:ascii="Courier New" w:hAnsi="Courier New" w:cs="Courier New"/>
      <w:lang w:val="ru-RU" w:eastAsia="ru-RU"/>
    </w:rPr>
  </w:style>
  <w:style w:type="paragraph" w:customStyle="1" w:styleId="13">
    <w:name w:val="Без интервала1"/>
    <w:uiPriority w:val="99"/>
    <w:rsid w:val="003F249A"/>
    <w:pPr>
      <w:widowControl w:val="0"/>
      <w:autoSpaceDE w:val="0"/>
      <w:autoSpaceDN w:val="0"/>
      <w:adjustRightInd w:val="0"/>
    </w:pPr>
    <w:rPr>
      <w:sz w:val="20"/>
      <w:szCs w:val="20"/>
    </w:rPr>
  </w:style>
  <w:style w:type="paragraph" w:styleId="25">
    <w:name w:val="Body Text Indent 2"/>
    <w:basedOn w:val="a"/>
    <w:link w:val="26"/>
    <w:uiPriority w:val="99"/>
    <w:rsid w:val="003F249A"/>
    <w:pPr>
      <w:spacing w:after="120" w:line="480" w:lineRule="auto"/>
      <w:ind w:left="283"/>
    </w:pPr>
  </w:style>
  <w:style w:type="character" w:customStyle="1" w:styleId="26">
    <w:name w:val="Основной текст с отступом 2 Знак"/>
    <w:basedOn w:val="a1"/>
    <w:link w:val="25"/>
    <w:uiPriority w:val="99"/>
    <w:semiHidden/>
    <w:locked/>
    <w:rsid w:val="001B701C"/>
    <w:rPr>
      <w:sz w:val="24"/>
      <w:szCs w:val="24"/>
    </w:rPr>
  </w:style>
  <w:style w:type="paragraph" w:customStyle="1" w:styleId="ConsNormal">
    <w:name w:val="ConsNormal"/>
    <w:uiPriority w:val="99"/>
    <w:rsid w:val="003F249A"/>
    <w:pPr>
      <w:widowControl w:val="0"/>
      <w:ind w:right="19772" w:firstLine="720"/>
    </w:pPr>
    <w:rPr>
      <w:rFonts w:ascii="Arial" w:hAnsi="Arial" w:cs="Arial"/>
      <w:sz w:val="20"/>
      <w:szCs w:val="20"/>
    </w:rPr>
  </w:style>
  <w:style w:type="paragraph" w:styleId="33">
    <w:name w:val="Body Text 3"/>
    <w:basedOn w:val="a"/>
    <w:link w:val="34"/>
    <w:uiPriority w:val="99"/>
    <w:rsid w:val="003F249A"/>
    <w:pPr>
      <w:spacing w:after="120"/>
      <w:ind w:firstLine="720"/>
      <w:jc w:val="both"/>
    </w:pPr>
    <w:rPr>
      <w:sz w:val="16"/>
      <w:szCs w:val="16"/>
    </w:rPr>
  </w:style>
  <w:style w:type="character" w:customStyle="1" w:styleId="34">
    <w:name w:val="Основной текст 3 Знак"/>
    <w:basedOn w:val="a1"/>
    <w:link w:val="33"/>
    <w:uiPriority w:val="99"/>
    <w:semiHidden/>
    <w:locked/>
    <w:rsid w:val="001B701C"/>
    <w:rPr>
      <w:sz w:val="16"/>
      <w:szCs w:val="16"/>
    </w:rPr>
  </w:style>
  <w:style w:type="paragraph" w:customStyle="1" w:styleId="afd">
    <w:name w:val="Знак Знак Знак"/>
    <w:basedOn w:val="a"/>
    <w:uiPriority w:val="99"/>
    <w:rsid w:val="003F249A"/>
    <w:pPr>
      <w:spacing w:after="160" w:line="240" w:lineRule="exact"/>
    </w:pPr>
    <w:rPr>
      <w:rFonts w:ascii="Verdana" w:hAnsi="Verdana" w:cs="Verdana"/>
      <w:sz w:val="20"/>
      <w:szCs w:val="20"/>
      <w:lang w:val="en-US" w:eastAsia="en-US"/>
    </w:rPr>
  </w:style>
  <w:style w:type="character" w:customStyle="1" w:styleId="14">
    <w:name w:val="Знак Знак1"/>
    <w:uiPriority w:val="99"/>
    <w:rsid w:val="003F249A"/>
    <w:rPr>
      <w:i/>
      <w:iCs/>
      <w:sz w:val="24"/>
      <w:szCs w:val="24"/>
    </w:rPr>
  </w:style>
  <w:style w:type="paragraph" w:styleId="27">
    <w:name w:val="Body Text First Indent 2"/>
    <w:basedOn w:val="af3"/>
    <w:link w:val="211"/>
    <w:uiPriority w:val="99"/>
    <w:rsid w:val="003F249A"/>
    <w:pPr>
      <w:ind w:firstLine="210"/>
    </w:pPr>
  </w:style>
  <w:style w:type="character" w:customStyle="1" w:styleId="211">
    <w:name w:val="Красная строка 2 Знак1"/>
    <w:basedOn w:val="af4"/>
    <w:link w:val="27"/>
    <w:uiPriority w:val="99"/>
    <w:semiHidden/>
    <w:locked/>
    <w:rsid w:val="001B701C"/>
  </w:style>
  <w:style w:type="character" w:customStyle="1" w:styleId="15">
    <w:name w:val="Основной текст 1 Знак"/>
    <w:aliases w:val="Нумерованный список !! Знак,Надин стиль Знак,Основной текст без отступа Знак Знак"/>
    <w:uiPriority w:val="99"/>
    <w:rsid w:val="003F249A"/>
    <w:rPr>
      <w:sz w:val="24"/>
      <w:szCs w:val="24"/>
    </w:rPr>
  </w:style>
  <w:style w:type="character" w:customStyle="1" w:styleId="28">
    <w:name w:val="Красная строка 2 Знак"/>
    <w:basedOn w:val="15"/>
    <w:uiPriority w:val="99"/>
    <w:rsid w:val="003F249A"/>
  </w:style>
  <w:style w:type="paragraph" w:styleId="afe">
    <w:name w:val="caption"/>
    <w:basedOn w:val="a"/>
    <w:next w:val="a"/>
    <w:uiPriority w:val="99"/>
    <w:qFormat/>
    <w:rsid w:val="003F249A"/>
    <w:rPr>
      <w:b/>
      <w:bCs/>
      <w:sz w:val="20"/>
      <w:szCs w:val="20"/>
    </w:rPr>
  </w:style>
  <w:style w:type="paragraph" w:customStyle="1" w:styleId="rvps698610">
    <w:name w:val="rvps698610"/>
    <w:basedOn w:val="a"/>
    <w:uiPriority w:val="99"/>
    <w:rsid w:val="003F249A"/>
    <w:pPr>
      <w:spacing w:after="150"/>
      <w:ind w:right="300"/>
    </w:pPr>
    <w:rPr>
      <w:rFonts w:ascii="Arial" w:hAnsi="Arial" w:cs="Arial"/>
      <w:color w:val="000000"/>
      <w:sz w:val="18"/>
      <w:szCs w:val="18"/>
    </w:rPr>
  </w:style>
  <w:style w:type="character" w:customStyle="1" w:styleId="29">
    <w:name w:val="Знак Знак2"/>
    <w:uiPriority w:val="99"/>
    <w:rsid w:val="003F249A"/>
    <w:rPr>
      <w:rFonts w:ascii="Courier New" w:hAnsi="Courier New" w:cs="Courier New"/>
      <w:lang w:val="ru-RU" w:eastAsia="ru-RU"/>
    </w:rPr>
  </w:style>
  <w:style w:type="paragraph" w:styleId="aff">
    <w:name w:val="header"/>
    <w:basedOn w:val="a"/>
    <w:link w:val="aff0"/>
    <w:uiPriority w:val="99"/>
    <w:rsid w:val="003F249A"/>
    <w:pPr>
      <w:tabs>
        <w:tab w:val="center" w:pos="4677"/>
        <w:tab w:val="right" w:pos="9355"/>
      </w:tabs>
    </w:pPr>
  </w:style>
  <w:style w:type="character" w:customStyle="1" w:styleId="aff0">
    <w:name w:val="Верхний колонтитул Знак"/>
    <w:basedOn w:val="a1"/>
    <w:link w:val="aff"/>
    <w:uiPriority w:val="99"/>
    <w:semiHidden/>
    <w:locked/>
    <w:rsid w:val="001B701C"/>
    <w:rPr>
      <w:sz w:val="24"/>
      <w:szCs w:val="24"/>
    </w:rPr>
  </w:style>
  <w:style w:type="paragraph" w:styleId="35">
    <w:name w:val="Body Text Indent 3"/>
    <w:basedOn w:val="a"/>
    <w:link w:val="36"/>
    <w:uiPriority w:val="99"/>
    <w:rsid w:val="003F249A"/>
    <w:pPr>
      <w:spacing w:after="120"/>
      <w:ind w:left="283"/>
    </w:pPr>
    <w:rPr>
      <w:sz w:val="16"/>
      <w:szCs w:val="16"/>
    </w:rPr>
  </w:style>
  <w:style w:type="character" w:customStyle="1" w:styleId="36">
    <w:name w:val="Основной текст с отступом 3 Знак"/>
    <w:basedOn w:val="a1"/>
    <w:link w:val="35"/>
    <w:uiPriority w:val="99"/>
    <w:semiHidden/>
    <w:locked/>
    <w:rsid w:val="001B701C"/>
    <w:rPr>
      <w:sz w:val="16"/>
      <w:szCs w:val="16"/>
    </w:rPr>
  </w:style>
  <w:style w:type="paragraph" w:customStyle="1" w:styleId="ConsPlusTitle">
    <w:name w:val="ConsPlusTitle"/>
    <w:uiPriority w:val="99"/>
    <w:rsid w:val="003F249A"/>
    <w:pPr>
      <w:autoSpaceDE w:val="0"/>
      <w:autoSpaceDN w:val="0"/>
      <w:adjustRightInd w:val="0"/>
    </w:pPr>
    <w:rPr>
      <w:rFonts w:ascii="Arial" w:hAnsi="Arial" w:cs="Arial"/>
      <w:b/>
      <w:bCs/>
      <w:sz w:val="20"/>
      <w:szCs w:val="20"/>
    </w:rPr>
  </w:style>
  <w:style w:type="paragraph" w:customStyle="1" w:styleId="140">
    <w:name w:val="Обычный + 14 пт"/>
    <w:aliases w:val="По ширине,Первая строка:  1,27 см,Междустр.интервал:  полу..."/>
    <w:basedOn w:val="a"/>
    <w:uiPriority w:val="99"/>
    <w:rsid w:val="003F249A"/>
    <w:pPr>
      <w:spacing w:after="120" w:line="360" w:lineRule="auto"/>
      <w:ind w:firstLine="709"/>
      <w:jc w:val="both"/>
    </w:pPr>
    <w:rPr>
      <w:sz w:val="28"/>
      <w:szCs w:val="28"/>
    </w:rPr>
  </w:style>
  <w:style w:type="table" w:styleId="aff1">
    <w:name w:val="Table Grid"/>
    <w:basedOn w:val="a2"/>
    <w:uiPriority w:val="99"/>
    <w:rsid w:val="008346A8"/>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uiPriority w:val="99"/>
    <w:rsid w:val="00721B0E"/>
    <w:pPr>
      <w:spacing w:after="160" w:line="240" w:lineRule="exact"/>
      <w:jc w:val="both"/>
    </w:pPr>
    <w:rPr>
      <w:lang w:val="en-US" w:eastAsia="en-US"/>
    </w:rPr>
  </w:style>
  <w:style w:type="paragraph" w:customStyle="1" w:styleId="aff2">
    <w:name w:val="Знак Знак Знак Знак Знак Знак"/>
    <w:basedOn w:val="a"/>
    <w:uiPriority w:val="99"/>
    <w:rsid w:val="00C902DD"/>
    <w:pPr>
      <w:spacing w:before="100" w:beforeAutospacing="1" w:after="100" w:afterAutospacing="1"/>
      <w:jc w:val="both"/>
    </w:pPr>
    <w:rPr>
      <w:rFonts w:ascii="Tahoma" w:hAnsi="Tahoma" w:cs="Tahoma"/>
      <w:sz w:val="20"/>
      <w:szCs w:val="20"/>
      <w:lang w:val="en-US" w:eastAsia="en-US"/>
    </w:rPr>
  </w:style>
  <w:style w:type="paragraph" w:customStyle="1" w:styleId="17">
    <w:name w:val="Знак Знак Знак Знак Знак Знак1"/>
    <w:basedOn w:val="a"/>
    <w:uiPriority w:val="99"/>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uiPriority w:val="99"/>
    <w:locked/>
    <w:rsid w:val="00FB6978"/>
    <w:rPr>
      <w:rFonts w:ascii="Arial" w:hAnsi="Arial" w:cs="Arial"/>
      <w:snapToGrid w:val="0"/>
      <w:sz w:val="22"/>
      <w:szCs w:val="22"/>
      <w:lang w:val="ru-RU" w:eastAsia="ru-RU"/>
    </w:rPr>
  </w:style>
  <w:style w:type="paragraph" w:customStyle="1" w:styleId="NormalANX">
    <w:name w:val="NormalANX"/>
    <w:basedOn w:val="a"/>
    <w:uiPriority w:val="99"/>
    <w:rsid w:val="00DC00CB"/>
    <w:pPr>
      <w:spacing w:before="240" w:after="240" w:line="360" w:lineRule="auto"/>
      <w:ind w:firstLine="720"/>
      <w:jc w:val="both"/>
    </w:pPr>
    <w:rPr>
      <w:sz w:val="28"/>
      <w:szCs w:val="28"/>
    </w:rPr>
  </w:style>
  <w:style w:type="paragraph" w:customStyle="1" w:styleId="18">
    <w:name w:val="Абзац списка1"/>
    <w:basedOn w:val="a"/>
    <w:uiPriority w:val="99"/>
    <w:rsid w:val="008F527E"/>
    <w:pPr>
      <w:ind w:left="720"/>
    </w:pPr>
  </w:style>
  <w:style w:type="paragraph" w:customStyle="1" w:styleId="1">
    <w:name w:val="Заголовок1 нум"/>
    <w:basedOn w:val="a"/>
    <w:uiPriority w:val="99"/>
    <w:rsid w:val="008F527E"/>
    <w:pPr>
      <w:numPr>
        <w:numId w:val="1"/>
      </w:numPr>
      <w:tabs>
        <w:tab w:val="left" w:pos="993"/>
      </w:tabs>
      <w:spacing w:after="60"/>
      <w:ind w:firstLine="567"/>
      <w:jc w:val="both"/>
    </w:pPr>
    <w:rPr>
      <w:b/>
      <w:bCs/>
      <w:sz w:val="28"/>
      <w:szCs w:val="28"/>
    </w:rPr>
  </w:style>
  <w:style w:type="paragraph" w:customStyle="1" w:styleId="2">
    <w:name w:val="Заголовок2 нум"/>
    <w:basedOn w:val="a"/>
    <w:uiPriority w:val="99"/>
    <w:rsid w:val="008F527E"/>
    <w:pPr>
      <w:numPr>
        <w:ilvl w:val="1"/>
        <w:numId w:val="1"/>
      </w:numPr>
      <w:spacing w:after="60"/>
      <w:jc w:val="both"/>
    </w:pPr>
  </w:style>
  <w:style w:type="paragraph" w:customStyle="1" w:styleId="3">
    <w:name w:val="Заголовок3 нум"/>
    <w:basedOn w:val="a"/>
    <w:uiPriority w:val="99"/>
    <w:rsid w:val="008F527E"/>
    <w:pPr>
      <w:numPr>
        <w:ilvl w:val="2"/>
        <w:numId w:val="1"/>
      </w:numPr>
      <w:spacing w:after="60"/>
      <w:jc w:val="both"/>
    </w:pPr>
  </w:style>
  <w:style w:type="paragraph" w:customStyle="1" w:styleId="4">
    <w:name w:val="Заголовок4 нум"/>
    <w:basedOn w:val="a"/>
    <w:uiPriority w:val="99"/>
    <w:rsid w:val="008F527E"/>
    <w:pPr>
      <w:numPr>
        <w:ilvl w:val="3"/>
        <w:numId w:val="1"/>
      </w:numPr>
      <w:spacing w:after="60"/>
      <w:jc w:val="both"/>
    </w:p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character" w:customStyle="1" w:styleId="aff3">
    <w:name w:val="Основной текст_"/>
    <w:link w:val="37"/>
    <w:uiPriority w:val="99"/>
    <w:locked/>
    <w:rsid w:val="000E58A4"/>
    <w:rPr>
      <w:spacing w:val="2"/>
      <w:shd w:val="clear" w:color="auto" w:fill="FFFFFF"/>
    </w:rPr>
  </w:style>
  <w:style w:type="character" w:customStyle="1" w:styleId="38">
    <w:name w:val="Основной текст (3)_"/>
    <w:link w:val="39"/>
    <w:uiPriority w:val="99"/>
    <w:locked/>
    <w:rsid w:val="000E58A4"/>
    <w:rPr>
      <w:i/>
      <w:iCs/>
      <w:spacing w:val="3"/>
      <w:shd w:val="clear" w:color="auto" w:fill="FFFFFF"/>
    </w:rPr>
  </w:style>
  <w:style w:type="character" w:customStyle="1" w:styleId="2a">
    <w:name w:val="Основной текст2"/>
    <w:uiPriority w:val="99"/>
    <w:rsid w:val="000E58A4"/>
    <w:rPr>
      <w:rFonts w:ascii="Times New Roman" w:hAnsi="Times New Roman" w:cs="Times New Roman"/>
      <w:color w:val="000000"/>
      <w:spacing w:val="2"/>
      <w:w w:val="100"/>
      <w:position w:val="0"/>
      <w:sz w:val="24"/>
      <w:szCs w:val="24"/>
      <w:u w:val="single"/>
      <w:lang w:val="ru-RU" w:eastAsia="ru-RU"/>
    </w:rPr>
  </w:style>
  <w:style w:type="paragraph" w:customStyle="1" w:styleId="37">
    <w:name w:val="Основной текст3"/>
    <w:basedOn w:val="a"/>
    <w:link w:val="aff3"/>
    <w:uiPriority w:val="99"/>
    <w:rsid w:val="000E58A4"/>
    <w:pPr>
      <w:widowControl w:val="0"/>
      <w:shd w:val="clear" w:color="auto" w:fill="FFFFFF"/>
      <w:spacing w:after="120" w:line="614" w:lineRule="exact"/>
      <w:jc w:val="center"/>
    </w:pPr>
    <w:rPr>
      <w:spacing w:val="2"/>
      <w:sz w:val="20"/>
      <w:szCs w:val="20"/>
    </w:rPr>
  </w:style>
  <w:style w:type="paragraph" w:customStyle="1" w:styleId="39">
    <w:name w:val="Основной текст (3)"/>
    <w:basedOn w:val="a"/>
    <w:link w:val="38"/>
    <w:uiPriority w:val="99"/>
    <w:rsid w:val="000E58A4"/>
    <w:pPr>
      <w:widowControl w:val="0"/>
      <w:shd w:val="clear" w:color="auto" w:fill="FFFFFF"/>
      <w:spacing w:before="120" w:after="240" w:line="240" w:lineRule="atLeast"/>
      <w:jc w:val="both"/>
    </w:pPr>
    <w:rPr>
      <w:i/>
      <w:iCs/>
      <w:spacing w:val="3"/>
      <w:sz w:val="20"/>
      <w:szCs w:val="20"/>
    </w:rPr>
  </w:style>
  <w:style w:type="character" w:customStyle="1" w:styleId="apple-converted-space">
    <w:name w:val="apple-converted-space"/>
    <w:basedOn w:val="a1"/>
    <w:uiPriority w:val="99"/>
    <w:rsid w:val="004B5351"/>
  </w:style>
  <w:style w:type="character" w:customStyle="1" w:styleId="grame">
    <w:name w:val="grame"/>
    <w:basedOn w:val="a1"/>
    <w:uiPriority w:val="99"/>
    <w:rsid w:val="004B5351"/>
  </w:style>
  <w:style w:type="paragraph" w:customStyle="1" w:styleId="aj">
    <w:name w:val="_aj"/>
    <w:basedOn w:val="a"/>
    <w:uiPriority w:val="99"/>
    <w:rsid w:val="000F3D27"/>
    <w:pPr>
      <w:spacing w:before="100" w:beforeAutospacing="1" w:after="100" w:afterAutospacing="1"/>
    </w:pPr>
  </w:style>
  <w:style w:type="paragraph" w:customStyle="1" w:styleId="aff4">
    <w:name w:val="Íîðìàëüíûé"/>
    <w:rsid w:val="003E2615"/>
    <w:pPr>
      <w:widowControl w:val="0"/>
      <w:suppressAutoHyphens/>
      <w:autoSpaceDE w:val="0"/>
    </w:pPr>
    <w:rPr>
      <w:color w:val="000000"/>
      <w:sz w:val="20"/>
      <w:szCs w:val="24"/>
      <w:lang w:eastAsia="en-US" w:bidi="en-US"/>
    </w:rPr>
  </w:style>
</w:styles>
</file>

<file path=word/webSettings.xml><?xml version="1.0" encoding="utf-8"?>
<w:webSettings xmlns:r="http://schemas.openxmlformats.org/officeDocument/2006/relationships" xmlns:w="http://schemas.openxmlformats.org/wordprocessingml/2006/main">
  <w:divs>
    <w:div w:id="1673529133">
      <w:marLeft w:val="0"/>
      <w:marRight w:val="0"/>
      <w:marTop w:val="0"/>
      <w:marBottom w:val="0"/>
      <w:divBdr>
        <w:top w:val="none" w:sz="0" w:space="0" w:color="auto"/>
        <w:left w:val="none" w:sz="0" w:space="0" w:color="auto"/>
        <w:bottom w:val="none" w:sz="0" w:space="0" w:color="auto"/>
        <w:right w:val="none" w:sz="0" w:space="0" w:color="auto"/>
      </w:divBdr>
    </w:div>
    <w:div w:id="1673529134">
      <w:marLeft w:val="0"/>
      <w:marRight w:val="0"/>
      <w:marTop w:val="0"/>
      <w:marBottom w:val="0"/>
      <w:divBdr>
        <w:top w:val="none" w:sz="0" w:space="0" w:color="auto"/>
        <w:left w:val="none" w:sz="0" w:space="0" w:color="auto"/>
        <w:bottom w:val="none" w:sz="0" w:space="0" w:color="auto"/>
        <w:right w:val="none" w:sz="0" w:space="0" w:color="auto"/>
      </w:divBdr>
    </w:div>
    <w:div w:id="1673529135">
      <w:marLeft w:val="0"/>
      <w:marRight w:val="0"/>
      <w:marTop w:val="0"/>
      <w:marBottom w:val="0"/>
      <w:divBdr>
        <w:top w:val="none" w:sz="0" w:space="0" w:color="auto"/>
        <w:left w:val="none" w:sz="0" w:space="0" w:color="auto"/>
        <w:bottom w:val="none" w:sz="0" w:space="0" w:color="auto"/>
        <w:right w:val="none" w:sz="0" w:space="0" w:color="auto"/>
      </w:divBdr>
    </w:div>
    <w:div w:id="1673529136">
      <w:marLeft w:val="0"/>
      <w:marRight w:val="0"/>
      <w:marTop w:val="0"/>
      <w:marBottom w:val="0"/>
      <w:divBdr>
        <w:top w:val="none" w:sz="0" w:space="0" w:color="auto"/>
        <w:left w:val="none" w:sz="0" w:space="0" w:color="auto"/>
        <w:bottom w:val="none" w:sz="0" w:space="0" w:color="auto"/>
        <w:right w:val="none" w:sz="0" w:space="0" w:color="auto"/>
      </w:divBdr>
    </w:div>
    <w:div w:id="1673529137">
      <w:marLeft w:val="0"/>
      <w:marRight w:val="0"/>
      <w:marTop w:val="0"/>
      <w:marBottom w:val="0"/>
      <w:divBdr>
        <w:top w:val="none" w:sz="0" w:space="0" w:color="auto"/>
        <w:left w:val="none" w:sz="0" w:space="0" w:color="auto"/>
        <w:bottom w:val="none" w:sz="0" w:space="0" w:color="auto"/>
        <w:right w:val="none" w:sz="0" w:space="0" w:color="auto"/>
      </w:divBdr>
    </w:div>
    <w:div w:id="1673529138">
      <w:marLeft w:val="0"/>
      <w:marRight w:val="0"/>
      <w:marTop w:val="0"/>
      <w:marBottom w:val="0"/>
      <w:divBdr>
        <w:top w:val="none" w:sz="0" w:space="0" w:color="auto"/>
        <w:left w:val="none" w:sz="0" w:space="0" w:color="auto"/>
        <w:bottom w:val="none" w:sz="0" w:space="0" w:color="auto"/>
        <w:right w:val="none" w:sz="0" w:space="0" w:color="auto"/>
      </w:divBdr>
    </w:div>
    <w:div w:id="1673529139">
      <w:marLeft w:val="0"/>
      <w:marRight w:val="0"/>
      <w:marTop w:val="0"/>
      <w:marBottom w:val="0"/>
      <w:divBdr>
        <w:top w:val="none" w:sz="0" w:space="0" w:color="auto"/>
        <w:left w:val="none" w:sz="0" w:space="0" w:color="auto"/>
        <w:bottom w:val="none" w:sz="0" w:space="0" w:color="auto"/>
        <w:right w:val="none" w:sz="0" w:space="0" w:color="auto"/>
      </w:divBdr>
    </w:div>
    <w:div w:id="1673529140">
      <w:marLeft w:val="0"/>
      <w:marRight w:val="0"/>
      <w:marTop w:val="0"/>
      <w:marBottom w:val="0"/>
      <w:divBdr>
        <w:top w:val="none" w:sz="0" w:space="0" w:color="auto"/>
        <w:left w:val="none" w:sz="0" w:space="0" w:color="auto"/>
        <w:bottom w:val="none" w:sz="0" w:space="0" w:color="auto"/>
        <w:right w:val="none" w:sz="0" w:space="0" w:color="auto"/>
      </w:divBdr>
    </w:div>
    <w:div w:id="1673529141">
      <w:marLeft w:val="0"/>
      <w:marRight w:val="0"/>
      <w:marTop w:val="0"/>
      <w:marBottom w:val="0"/>
      <w:divBdr>
        <w:top w:val="none" w:sz="0" w:space="0" w:color="auto"/>
        <w:left w:val="none" w:sz="0" w:space="0" w:color="auto"/>
        <w:bottom w:val="none" w:sz="0" w:space="0" w:color="auto"/>
        <w:right w:val="none" w:sz="0" w:space="0" w:color="auto"/>
      </w:divBdr>
    </w:div>
    <w:div w:id="1673529142">
      <w:marLeft w:val="0"/>
      <w:marRight w:val="0"/>
      <w:marTop w:val="0"/>
      <w:marBottom w:val="0"/>
      <w:divBdr>
        <w:top w:val="none" w:sz="0" w:space="0" w:color="auto"/>
        <w:left w:val="none" w:sz="0" w:space="0" w:color="auto"/>
        <w:bottom w:val="none" w:sz="0" w:space="0" w:color="auto"/>
        <w:right w:val="none" w:sz="0" w:space="0" w:color="auto"/>
      </w:divBdr>
    </w:div>
    <w:div w:id="1673529143">
      <w:marLeft w:val="0"/>
      <w:marRight w:val="0"/>
      <w:marTop w:val="0"/>
      <w:marBottom w:val="0"/>
      <w:divBdr>
        <w:top w:val="none" w:sz="0" w:space="0" w:color="auto"/>
        <w:left w:val="none" w:sz="0" w:space="0" w:color="auto"/>
        <w:bottom w:val="none" w:sz="0" w:space="0" w:color="auto"/>
        <w:right w:val="none" w:sz="0" w:space="0" w:color="auto"/>
      </w:divBdr>
    </w:div>
    <w:div w:id="1673529144">
      <w:marLeft w:val="0"/>
      <w:marRight w:val="0"/>
      <w:marTop w:val="0"/>
      <w:marBottom w:val="0"/>
      <w:divBdr>
        <w:top w:val="none" w:sz="0" w:space="0" w:color="auto"/>
        <w:left w:val="none" w:sz="0" w:space="0" w:color="auto"/>
        <w:bottom w:val="none" w:sz="0" w:space="0" w:color="auto"/>
        <w:right w:val="none" w:sz="0" w:space="0" w:color="auto"/>
      </w:divBdr>
    </w:div>
    <w:div w:id="1673529145">
      <w:marLeft w:val="0"/>
      <w:marRight w:val="0"/>
      <w:marTop w:val="0"/>
      <w:marBottom w:val="0"/>
      <w:divBdr>
        <w:top w:val="none" w:sz="0" w:space="0" w:color="auto"/>
        <w:left w:val="none" w:sz="0" w:space="0" w:color="auto"/>
        <w:bottom w:val="none" w:sz="0" w:space="0" w:color="auto"/>
        <w:right w:val="none" w:sz="0" w:space="0" w:color="auto"/>
      </w:divBdr>
    </w:div>
    <w:div w:id="1673529146">
      <w:marLeft w:val="0"/>
      <w:marRight w:val="0"/>
      <w:marTop w:val="0"/>
      <w:marBottom w:val="0"/>
      <w:divBdr>
        <w:top w:val="none" w:sz="0" w:space="0" w:color="auto"/>
        <w:left w:val="none" w:sz="0" w:space="0" w:color="auto"/>
        <w:bottom w:val="none" w:sz="0" w:space="0" w:color="auto"/>
        <w:right w:val="none" w:sz="0" w:space="0" w:color="auto"/>
      </w:divBdr>
    </w:div>
    <w:div w:id="1673529147">
      <w:marLeft w:val="0"/>
      <w:marRight w:val="0"/>
      <w:marTop w:val="0"/>
      <w:marBottom w:val="0"/>
      <w:divBdr>
        <w:top w:val="none" w:sz="0" w:space="0" w:color="auto"/>
        <w:left w:val="none" w:sz="0" w:space="0" w:color="auto"/>
        <w:bottom w:val="none" w:sz="0" w:space="0" w:color="auto"/>
        <w:right w:val="none" w:sz="0" w:space="0" w:color="auto"/>
      </w:divBdr>
    </w:div>
    <w:div w:id="1673529148">
      <w:marLeft w:val="0"/>
      <w:marRight w:val="0"/>
      <w:marTop w:val="0"/>
      <w:marBottom w:val="0"/>
      <w:divBdr>
        <w:top w:val="none" w:sz="0" w:space="0" w:color="auto"/>
        <w:left w:val="none" w:sz="0" w:space="0" w:color="auto"/>
        <w:bottom w:val="none" w:sz="0" w:space="0" w:color="auto"/>
        <w:right w:val="none" w:sz="0" w:space="0" w:color="auto"/>
      </w:divBdr>
    </w:div>
    <w:div w:id="1673529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1970</Words>
  <Characters>11231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2020-2022 годы</vt:lpstr>
    </vt:vector>
  </TitlesOfParts>
  <Company>EEG</Company>
  <LinksUpToDate>false</LinksUpToDate>
  <CharactersWithSpaces>13175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2020-2022 годы</dc:title>
  <dc:creator>User</dc:creator>
  <cp:lastModifiedBy>FINANSIST</cp:lastModifiedBy>
  <cp:revision>5</cp:revision>
  <cp:lastPrinted>2021-01-29T07:54:00Z</cp:lastPrinted>
  <dcterms:created xsi:type="dcterms:W3CDTF">2024-10-18T06:23:00Z</dcterms:created>
  <dcterms:modified xsi:type="dcterms:W3CDTF">2024-11-20T07:11:00Z</dcterms:modified>
</cp:coreProperties>
</file>