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ИВАНОВСКАЯ ОБЛАСТЬ</w:t>
      </w:r>
      <w:r w:rsidRPr="004D4220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ПОСТАНОВЛЕНИЕ</w:t>
      </w:r>
    </w:p>
    <w:p w:rsidR="00147332" w:rsidRPr="004D4220" w:rsidRDefault="00147332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567372" w:rsidP="00DD6475">
      <w:pPr>
        <w:rPr>
          <w:sz w:val="28"/>
          <w:szCs w:val="28"/>
        </w:rPr>
      </w:pPr>
      <w:r w:rsidRPr="004D4220">
        <w:rPr>
          <w:sz w:val="28"/>
          <w:szCs w:val="28"/>
        </w:rPr>
        <w:t xml:space="preserve">   </w:t>
      </w:r>
      <w:r w:rsidR="00DD6475" w:rsidRPr="004D4220">
        <w:rPr>
          <w:sz w:val="28"/>
          <w:szCs w:val="28"/>
        </w:rPr>
        <w:t xml:space="preserve">От </w:t>
      </w:r>
      <w:r w:rsidR="008731C2">
        <w:rPr>
          <w:sz w:val="28"/>
          <w:szCs w:val="28"/>
        </w:rPr>
        <w:t xml:space="preserve">   </w:t>
      </w:r>
      <w:r w:rsidR="00DD6475" w:rsidRPr="004D4220">
        <w:rPr>
          <w:sz w:val="28"/>
          <w:szCs w:val="28"/>
        </w:rPr>
        <w:t>«</w:t>
      </w:r>
      <w:r w:rsidR="00E17AFC">
        <w:rPr>
          <w:sz w:val="28"/>
          <w:szCs w:val="28"/>
        </w:rPr>
        <w:t>1</w:t>
      </w:r>
      <w:r w:rsidR="00FC30E6">
        <w:rPr>
          <w:sz w:val="28"/>
          <w:szCs w:val="28"/>
        </w:rPr>
        <w:t>4</w:t>
      </w:r>
      <w:r w:rsidR="00DD6475" w:rsidRPr="004D4220">
        <w:rPr>
          <w:sz w:val="28"/>
          <w:szCs w:val="28"/>
        </w:rPr>
        <w:t xml:space="preserve">» </w:t>
      </w:r>
      <w:r w:rsidR="008731C2">
        <w:rPr>
          <w:sz w:val="28"/>
          <w:szCs w:val="28"/>
        </w:rPr>
        <w:t xml:space="preserve"> </w:t>
      </w:r>
      <w:r w:rsidR="00FC30E6">
        <w:rPr>
          <w:sz w:val="28"/>
          <w:szCs w:val="28"/>
        </w:rPr>
        <w:t>октября</w:t>
      </w:r>
      <w:r w:rsidR="00DD6475" w:rsidRPr="004D4220">
        <w:rPr>
          <w:sz w:val="28"/>
          <w:szCs w:val="28"/>
        </w:rPr>
        <w:t xml:space="preserve"> </w:t>
      </w:r>
      <w:r w:rsidR="008731C2">
        <w:rPr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>20</w:t>
      </w:r>
      <w:r w:rsidR="00886AAF" w:rsidRPr="004D4220">
        <w:rPr>
          <w:sz w:val="28"/>
          <w:szCs w:val="28"/>
        </w:rPr>
        <w:t>2</w:t>
      </w:r>
      <w:r w:rsidR="00955946" w:rsidRPr="004D4220">
        <w:rPr>
          <w:sz w:val="28"/>
          <w:szCs w:val="28"/>
        </w:rPr>
        <w:t>4</w:t>
      </w:r>
      <w:r w:rsidR="0066107B" w:rsidRPr="004D4220">
        <w:rPr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 xml:space="preserve"> г.       </w:t>
      </w:r>
      <w:r w:rsidR="00EC7542">
        <w:rPr>
          <w:sz w:val="28"/>
          <w:szCs w:val="28"/>
        </w:rPr>
        <w:t xml:space="preserve">                                          </w:t>
      </w:r>
      <w:r w:rsidR="0066107B" w:rsidRPr="004D4220">
        <w:rPr>
          <w:sz w:val="28"/>
          <w:szCs w:val="28"/>
        </w:rPr>
        <w:t xml:space="preserve">                    </w:t>
      </w:r>
      <w:r w:rsidR="00DD6475" w:rsidRPr="004D4220">
        <w:rPr>
          <w:sz w:val="28"/>
          <w:szCs w:val="28"/>
        </w:rPr>
        <w:t>№</w:t>
      </w:r>
      <w:r w:rsidR="008731C2">
        <w:rPr>
          <w:sz w:val="28"/>
          <w:szCs w:val="28"/>
        </w:rPr>
        <w:t>86</w:t>
      </w:r>
    </w:p>
    <w:p w:rsidR="00147332" w:rsidRPr="004D4220" w:rsidRDefault="00147332" w:rsidP="00DD6475">
      <w:pPr>
        <w:rPr>
          <w:sz w:val="28"/>
          <w:szCs w:val="28"/>
        </w:rPr>
      </w:pPr>
    </w:p>
    <w:p w:rsidR="002426F4" w:rsidRPr="004D4220" w:rsidRDefault="002426F4" w:rsidP="002426F4">
      <w:pPr>
        <w:jc w:val="center"/>
        <w:rPr>
          <w:sz w:val="28"/>
          <w:szCs w:val="28"/>
        </w:rPr>
      </w:pPr>
    </w:p>
    <w:p w:rsidR="00EC7542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>Благовещенского сельского поселения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за </w:t>
      </w:r>
      <w:r w:rsidR="00FC30E6">
        <w:rPr>
          <w:b/>
          <w:sz w:val="28"/>
          <w:szCs w:val="28"/>
        </w:rPr>
        <w:t>9 месяцев</w:t>
      </w:r>
      <w:r w:rsidRPr="004D4220">
        <w:rPr>
          <w:b/>
          <w:sz w:val="28"/>
          <w:szCs w:val="28"/>
        </w:rPr>
        <w:t xml:space="preserve"> 202</w:t>
      </w:r>
      <w:r w:rsidR="00955946" w:rsidRPr="004D4220">
        <w:rPr>
          <w:b/>
          <w:sz w:val="28"/>
          <w:szCs w:val="28"/>
        </w:rPr>
        <w:t>4</w:t>
      </w:r>
      <w:r w:rsidRPr="004D4220">
        <w:rPr>
          <w:b/>
          <w:sz w:val="28"/>
          <w:szCs w:val="28"/>
        </w:rPr>
        <w:t xml:space="preserve"> года</w:t>
      </w:r>
    </w:p>
    <w:p w:rsidR="00993FB4" w:rsidRPr="004D4220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4D4220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4D4220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4D4220">
        <w:rPr>
          <w:sz w:val="28"/>
          <w:szCs w:val="28"/>
        </w:rPr>
        <w:t>Благовещ</w:t>
      </w:r>
      <w:r w:rsidRPr="004D4220">
        <w:rPr>
          <w:sz w:val="28"/>
          <w:szCs w:val="28"/>
        </w:rPr>
        <w:t xml:space="preserve">енского сельского поселения,  </w:t>
      </w:r>
      <w:r w:rsidR="00B53195">
        <w:rPr>
          <w:sz w:val="28"/>
          <w:szCs w:val="28"/>
        </w:rPr>
        <w:t>,</w:t>
      </w:r>
      <w:r w:rsidRPr="004D4220">
        <w:rPr>
          <w:b/>
          <w:sz w:val="28"/>
          <w:szCs w:val="28"/>
        </w:rPr>
        <w:t>п о с т а н о в л я е т:</w:t>
      </w:r>
    </w:p>
    <w:p w:rsidR="001F7FCB" w:rsidRPr="004D4220" w:rsidRDefault="00EC7542" w:rsidP="001F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3FB4" w:rsidRPr="004D4220">
        <w:rPr>
          <w:sz w:val="28"/>
          <w:szCs w:val="28"/>
        </w:rPr>
        <w:t xml:space="preserve">1.Утвердить </w:t>
      </w:r>
      <w:r w:rsidR="001F7FCB" w:rsidRPr="004D4220">
        <w:rPr>
          <w:sz w:val="28"/>
          <w:szCs w:val="28"/>
        </w:rPr>
        <w:t xml:space="preserve">отчет об исполнении бюджета Благовещенского сельского  поселения за </w:t>
      </w:r>
      <w:r w:rsidR="00FC30E6">
        <w:rPr>
          <w:sz w:val="28"/>
          <w:szCs w:val="28"/>
        </w:rPr>
        <w:t>9 месяцев</w:t>
      </w:r>
      <w:r w:rsidR="001F7FCB" w:rsidRPr="004D4220">
        <w:rPr>
          <w:sz w:val="28"/>
          <w:szCs w:val="28"/>
        </w:rPr>
        <w:t xml:space="preserve"> 202</w:t>
      </w:r>
      <w:r w:rsidR="00955946" w:rsidRPr="004D4220">
        <w:rPr>
          <w:sz w:val="28"/>
          <w:szCs w:val="28"/>
        </w:rPr>
        <w:t>4</w:t>
      </w:r>
      <w:r w:rsidR="001F7FCB" w:rsidRPr="004D4220">
        <w:rPr>
          <w:sz w:val="28"/>
          <w:szCs w:val="28"/>
        </w:rPr>
        <w:t xml:space="preserve"> года: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доходной части бюджета в размере </w:t>
      </w:r>
      <w:r w:rsidR="00F779EE">
        <w:rPr>
          <w:sz w:val="28"/>
          <w:szCs w:val="28"/>
        </w:rPr>
        <w:t>6816597,87</w:t>
      </w:r>
      <w:r w:rsidR="00944661">
        <w:rPr>
          <w:sz w:val="28"/>
          <w:szCs w:val="28"/>
        </w:rPr>
        <w:t xml:space="preserve"> </w:t>
      </w:r>
      <w:r w:rsidRPr="004D4220">
        <w:rPr>
          <w:sz w:val="28"/>
          <w:szCs w:val="28"/>
        </w:rPr>
        <w:t xml:space="preserve"> руб. при плане </w:t>
      </w:r>
      <w:r w:rsidR="00F779EE">
        <w:rPr>
          <w:sz w:val="28"/>
          <w:szCs w:val="28"/>
        </w:rPr>
        <w:t>8841324,83</w:t>
      </w:r>
      <w:r w:rsidRPr="004D4220">
        <w:rPr>
          <w:sz w:val="28"/>
          <w:szCs w:val="28"/>
        </w:rPr>
        <w:t xml:space="preserve">  руб. или </w:t>
      </w:r>
      <w:r w:rsidR="00F779EE">
        <w:rPr>
          <w:sz w:val="28"/>
          <w:szCs w:val="28"/>
        </w:rPr>
        <w:t>77</w:t>
      </w:r>
      <w:r w:rsidR="00944661">
        <w:rPr>
          <w:sz w:val="28"/>
          <w:szCs w:val="28"/>
        </w:rPr>
        <w:t>,</w:t>
      </w:r>
      <w:r w:rsidR="00F779EE">
        <w:rPr>
          <w:sz w:val="28"/>
          <w:szCs w:val="28"/>
        </w:rPr>
        <w:t>1</w:t>
      </w:r>
      <w:r w:rsidRPr="004D4220">
        <w:rPr>
          <w:sz w:val="28"/>
          <w:szCs w:val="28"/>
        </w:rPr>
        <w:t xml:space="preserve"> % плановых назначений (приложение 1);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расходной части бюджета в размере </w:t>
      </w:r>
      <w:r w:rsidR="00F779EE">
        <w:rPr>
          <w:sz w:val="28"/>
          <w:szCs w:val="28"/>
        </w:rPr>
        <w:t>6454343,28</w:t>
      </w:r>
      <w:r w:rsidRPr="004D4220">
        <w:rPr>
          <w:sz w:val="28"/>
          <w:szCs w:val="28"/>
        </w:rPr>
        <w:t xml:space="preserve"> руб. при плане </w:t>
      </w:r>
      <w:r w:rsidR="00A4055D" w:rsidRPr="004D4220">
        <w:rPr>
          <w:sz w:val="28"/>
          <w:szCs w:val="28"/>
        </w:rPr>
        <w:t>8</w:t>
      </w:r>
      <w:r w:rsidR="00F779EE">
        <w:rPr>
          <w:sz w:val="28"/>
          <w:szCs w:val="28"/>
        </w:rPr>
        <w:t>8413</w:t>
      </w:r>
      <w:r w:rsidR="00A4055D" w:rsidRPr="004D4220">
        <w:rPr>
          <w:sz w:val="28"/>
          <w:szCs w:val="28"/>
        </w:rPr>
        <w:t>24,83</w:t>
      </w:r>
      <w:r w:rsidRPr="004D4220">
        <w:rPr>
          <w:sz w:val="28"/>
          <w:szCs w:val="28"/>
        </w:rPr>
        <w:t xml:space="preserve"> руб. или </w:t>
      </w:r>
      <w:r w:rsidR="00F779EE">
        <w:rPr>
          <w:sz w:val="28"/>
          <w:szCs w:val="28"/>
        </w:rPr>
        <w:t>73</w:t>
      </w:r>
      <w:r w:rsidRPr="004D4220">
        <w:rPr>
          <w:sz w:val="28"/>
          <w:szCs w:val="28"/>
        </w:rPr>
        <w:t xml:space="preserve"> % плановых назначений (приложение 2);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- дефицит бюджета в размере 0,00 руб. (приложение 3). </w:t>
      </w:r>
    </w:p>
    <w:p w:rsidR="002426F4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>со следующими показателями:</w:t>
      </w:r>
      <w:r w:rsidRPr="004D4220">
        <w:rPr>
          <w:sz w:val="28"/>
          <w:szCs w:val="28"/>
        </w:rPr>
        <w:br/>
        <w:t xml:space="preserve">• доходов бюджета Благовещенского сельского поселения за </w:t>
      </w:r>
      <w:r w:rsidR="00FC30E6">
        <w:rPr>
          <w:sz w:val="28"/>
          <w:szCs w:val="28"/>
        </w:rPr>
        <w:t>9 месяцев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по кодам классификации доходов бюджетов согласно приложению № 1 к настоящему решению;</w:t>
      </w:r>
      <w:r w:rsidRPr="004D4220">
        <w:rPr>
          <w:sz w:val="28"/>
          <w:szCs w:val="28"/>
        </w:rPr>
        <w:br/>
        <w:t xml:space="preserve">• расходов бюджета Благовещенского сельского поселения за </w:t>
      </w:r>
      <w:r w:rsidR="00FC30E6">
        <w:rPr>
          <w:sz w:val="28"/>
          <w:szCs w:val="28"/>
        </w:rPr>
        <w:t>9 месяцев</w:t>
      </w:r>
      <w:r w:rsidR="00944661">
        <w:rPr>
          <w:sz w:val="28"/>
          <w:szCs w:val="28"/>
        </w:rPr>
        <w:t xml:space="preserve"> </w:t>
      </w:r>
      <w:r w:rsidRPr="004D4220">
        <w:rPr>
          <w:sz w:val="28"/>
          <w:szCs w:val="28"/>
        </w:rPr>
        <w:t>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4D4220">
        <w:rPr>
          <w:sz w:val="28"/>
          <w:szCs w:val="28"/>
        </w:rPr>
        <w:br/>
        <w:t xml:space="preserve">• источников финансирования дефицита бюджета Благовещенского сельского поселения за </w:t>
      </w:r>
      <w:r w:rsidR="00FC30E6">
        <w:rPr>
          <w:sz w:val="28"/>
          <w:szCs w:val="28"/>
        </w:rPr>
        <w:t>9 месяцев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4D4220">
        <w:rPr>
          <w:sz w:val="28"/>
          <w:szCs w:val="28"/>
        </w:rPr>
        <w:br/>
      </w:r>
      <w:r w:rsidR="002D1927" w:rsidRPr="004D4220">
        <w:rPr>
          <w:sz w:val="28"/>
          <w:szCs w:val="28"/>
        </w:rPr>
        <w:t xml:space="preserve">          </w:t>
      </w:r>
      <w:r w:rsidR="00EC7542">
        <w:rPr>
          <w:sz w:val="28"/>
          <w:szCs w:val="28"/>
        </w:rPr>
        <w:t>2</w:t>
      </w:r>
      <w:r w:rsidR="002426F4" w:rsidRPr="004D4220">
        <w:rPr>
          <w:sz w:val="28"/>
          <w:szCs w:val="28"/>
        </w:rPr>
        <w:t>.</w:t>
      </w:r>
      <w:r w:rsidR="002426F4" w:rsidRPr="004D4220">
        <w:rPr>
          <w:spacing w:val="-1"/>
          <w:sz w:val="28"/>
          <w:szCs w:val="28"/>
        </w:rPr>
        <w:t xml:space="preserve"> </w:t>
      </w:r>
      <w:r w:rsidR="002426F4" w:rsidRPr="004D4220">
        <w:rPr>
          <w:sz w:val="28"/>
          <w:szCs w:val="28"/>
        </w:rPr>
        <w:t>К</w:t>
      </w:r>
      <w:r w:rsidR="002426F4" w:rsidRPr="004D4220">
        <w:rPr>
          <w:spacing w:val="-1"/>
          <w:sz w:val="28"/>
          <w:szCs w:val="28"/>
        </w:rPr>
        <w:t>о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т</w:t>
      </w:r>
      <w:r w:rsidR="002426F4" w:rsidRPr="004D4220">
        <w:rPr>
          <w:spacing w:val="-1"/>
          <w:sz w:val="28"/>
          <w:szCs w:val="28"/>
        </w:rPr>
        <w:t>р</w:t>
      </w:r>
      <w:r w:rsidR="002426F4" w:rsidRPr="004D4220">
        <w:rPr>
          <w:spacing w:val="1"/>
          <w:sz w:val="28"/>
          <w:szCs w:val="28"/>
        </w:rPr>
        <w:t>о</w:t>
      </w:r>
      <w:r w:rsidR="002426F4" w:rsidRPr="004D4220">
        <w:rPr>
          <w:spacing w:val="-1"/>
          <w:sz w:val="28"/>
          <w:szCs w:val="28"/>
        </w:rPr>
        <w:t>л</w:t>
      </w:r>
      <w:r w:rsidR="002426F4" w:rsidRPr="004D4220">
        <w:rPr>
          <w:sz w:val="28"/>
          <w:szCs w:val="28"/>
        </w:rPr>
        <w:t xml:space="preserve">ь </w:t>
      </w:r>
      <w:r w:rsidR="002426F4" w:rsidRPr="004D4220">
        <w:rPr>
          <w:spacing w:val="49"/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>над</w:t>
      </w:r>
      <w:r w:rsidR="002426F4" w:rsidRPr="004D4220">
        <w:rPr>
          <w:sz w:val="28"/>
          <w:szCs w:val="28"/>
        </w:rPr>
        <w:t xml:space="preserve">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и</w:t>
      </w:r>
      <w:r w:rsidR="002426F4" w:rsidRPr="004D4220">
        <w:rPr>
          <w:spacing w:val="-2"/>
          <w:sz w:val="28"/>
          <w:szCs w:val="28"/>
        </w:rPr>
        <w:t>с</w:t>
      </w:r>
      <w:r w:rsidR="002426F4" w:rsidRPr="004D4220">
        <w:rPr>
          <w:spacing w:val="1"/>
          <w:sz w:val="28"/>
          <w:szCs w:val="28"/>
        </w:rPr>
        <w:t>по</w:t>
      </w:r>
      <w:r w:rsidR="002426F4" w:rsidRPr="004D4220">
        <w:rPr>
          <w:spacing w:val="-3"/>
          <w:sz w:val="28"/>
          <w:szCs w:val="28"/>
        </w:rPr>
        <w:t>л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е</w:t>
      </w:r>
      <w:r w:rsidR="002426F4" w:rsidRPr="004D4220">
        <w:rPr>
          <w:spacing w:val="-1"/>
          <w:sz w:val="28"/>
          <w:szCs w:val="28"/>
        </w:rPr>
        <w:t>н</w:t>
      </w:r>
      <w:r w:rsidR="002426F4" w:rsidRPr="004D4220">
        <w:rPr>
          <w:spacing w:val="1"/>
          <w:sz w:val="28"/>
          <w:szCs w:val="28"/>
        </w:rPr>
        <w:t>и</w:t>
      </w:r>
      <w:r w:rsidR="002426F4" w:rsidRPr="004D4220">
        <w:rPr>
          <w:sz w:val="28"/>
          <w:szCs w:val="28"/>
        </w:rPr>
        <w:t xml:space="preserve">ем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4D4220" w:rsidRDefault="002426F4" w:rsidP="001F7FCB">
      <w:pPr>
        <w:pStyle w:val="a3"/>
      </w:pPr>
    </w:p>
    <w:p w:rsidR="008A45F1" w:rsidRPr="004D4220" w:rsidRDefault="008A45F1" w:rsidP="002426F4">
      <w:pPr>
        <w:pStyle w:val="a3"/>
      </w:pPr>
    </w:p>
    <w:p w:rsidR="00DD6475" w:rsidRPr="004D4220" w:rsidRDefault="00DD6475" w:rsidP="002426F4">
      <w:pPr>
        <w:pStyle w:val="a3"/>
      </w:pPr>
    </w:p>
    <w:p w:rsidR="00D7786F" w:rsidRPr="004D4220" w:rsidRDefault="00D7786F" w:rsidP="002426F4">
      <w:pPr>
        <w:pStyle w:val="a3"/>
      </w:pPr>
    </w:p>
    <w:p w:rsidR="00B919B0" w:rsidRPr="004D4220" w:rsidRDefault="0090069B" w:rsidP="00B919B0">
      <w:pPr>
        <w:pStyle w:val="a3"/>
      </w:pPr>
      <w:r w:rsidRPr="004D4220">
        <w:t xml:space="preserve">     </w:t>
      </w:r>
      <w:r w:rsidR="00B919B0" w:rsidRPr="004D4220">
        <w:t xml:space="preserve">Глава </w:t>
      </w:r>
      <w:r w:rsidR="00DD6475" w:rsidRPr="004D4220">
        <w:t>Благовещен</w:t>
      </w:r>
      <w:r w:rsidRPr="004D4220">
        <w:t xml:space="preserve">ского </w:t>
      </w:r>
    </w:p>
    <w:p w:rsidR="002426F4" w:rsidRPr="004D4220" w:rsidRDefault="00B919B0" w:rsidP="00B919B0">
      <w:pPr>
        <w:pStyle w:val="a3"/>
      </w:pPr>
      <w:r w:rsidRPr="004D4220">
        <w:t xml:space="preserve">     </w:t>
      </w:r>
      <w:r w:rsidR="0090069B" w:rsidRPr="004D4220">
        <w:t>сельс</w:t>
      </w:r>
      <w:r w:rsidR="002426F4" w:rsidRPr="004D4220">
        <w:t xml:space="preserve">кого поселения:    </w:t>
      </w:r>
      <w:r w:rsidR="00DD6475" w:rsidRPr="004D4220">
        <w:t xml:space="preserve">                           </w:t>
      </w:r>
      <w:r w:rsidRPr="004D4220">
        <w:t xml:space="preserve">                               </w:t>
      </w:r>
      <w:r w:rsidR="00DD6475" w:rsidRPr="004D4220">
        <w:t>Куликова Г.А.</w:t>
      </w:r>
    </w:p>
    <w:p w:rsidR="002426F4" w:rsidRPr="004D4220" w:rsidRDefault="002426F4" w:rsidP="00B919B0">
      <w:pPr>
        <w:pStyle w:val="a3"/>
      </w:pPr>
    </w:p>
    <w:p w:rsidR="008A45F1" w:rsidRPr="004D4220" w:rsidRDefault="008A45F1" w:rsidP="00B919B0">
      <w:pPr>
        <w:pStyle w:val="a3"/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FC30E6">
        <w:t xml:space="preserve">     </w:t>
      </w:r>
      <w:r w:rsidR="00801BB3">
        <w:t xml:space="preserve"> </w:t>
      </w:r>
      <w:r w:rsidRPr="008A45F1">
        <w:t xml:space="preserve">от </w:t>
      </w:r>
      <w:r w:rsidR="00E17AFC">
        <w:t>1</w:t>
      </w:r>
      <w:r w:rsidR="00FC30E6">
        <w:t>4</w:t>
      </w:r>
      <w:r w:rsidRPr="008A45F1">
        <w:t>.</w:t>
      </w:r>
      <w:r w:rsidR="00FC30E6">
        <w:t>10</w:t>
      </w:r>
      <w:r w:rsidRPr="008A45F1">
        <w:t>.202</w:t>
      </w:r>
      <w:r w:rsidR="00A4055D">
        <w:t>4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FC30E6">
        <w:rPr>
          <w:b/>
        </w:rPr>
        <w:t>9 месяцев</w:t>
      </w:r>
      <w:r w:rsidR="00D6173A" w:rsidRPr="008A45F1">
        <w:rPr>
          <w:b/>
        </w:rPr>
        <w:t xml:space="preserve"> </w:t>
      </w:r>
      <w:r w:rsidRPr="008A45F1">
        <w:rPr>
          <w:b/>
        </w:rPr>
        <w:t xml:space="preserve"> 202</w:t>
      </w:r>
      <w:r w:rsidR="00A4055D">
        <w:rPr>
          <w:b/>
        </w:rPr>
        <w:t>4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A4055D" w:rsidP="00F779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779EE">
              <w:rPr>
                <w:b/>
              </w:rPr>
              <w:t>8413</w:t>
            </w:r>
            <w:r>
              <w:rPr>
                <w:b/>
              </w:rPr>
              <w:t>24,83</w:t>
            </w:r>
          </w:p>
        </w:tc>
        <w:tc>
          <w:tcPr>
            <w:tcW w:w="1701" w:type="dxa"/>
          </w:tcPr>
          <w:p w:rsidR="001F7FCB" w:rsidRPr="008A45F1" w:rsidRDefault="00F779EE" w:rsidP="00CF0AA9">
            <w:pPr>
              <w:jc w:val="center"/>
              <w:rPr>
                <w:b/>
              </w:rPr>
            </w:pPr>
            <w:r>
              <w:rPr>
                <w:b/>
              </w:rPr>
              <w:t>6816597,87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BA386B" w:rsidP="00FA436C">
            <w:pPr>
              <w:jc w:val="center"/>
              <w:rPr>
                <w:b/>
              </w:rPr>
            </w:pPr>
            <w:r>
              <w:rPr>
                <w:b/>
              </w:rPr>
              <w:t>77,1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A4055D">
            <w:pPr>
              <w:jc w:val="center"/>
              <w:rPr>
                <w:b/>
              </w:rPr>
            </w:pPr>
            <w:r w:rsidRPr="008A45F1">
              <w:rPr>
                <w:b/>
              </w:rPr>
              <w:t>1</w:t>
            </w:r>
            <w:r w:rsidR="00A4055D">
              <w:rPr>
                <w:b/>
              </w:rPr>
              <w:t>20</w:t>
            </w:r>
            <w:r w:rsidRPr="008A45F1">
              <w:rPr>
                <w:b/>
              </w:rPr>
              <w:t>395,96</w:t>
            </w:r>
          </w:p>
        </w:tc>
        <w:tc>
          <w:tcPr>
            <w:tcW w:w="1701" w:type="dxa"/>
          </w:tcPr>
          <w:p w:rsidR="001F7FCB" w:rsidRPr="008A45F1" w:rsidRDefault="00394465" w:rsidP="00CF0AA9">
            <w:pPr>
              <w:jc w:val="center"/>
              <w:rPr>
                <w:b/>
              </w:rPr>
            </w:pPr>
            <w:r>
              <w:rPr>
                <w:b/>
              </w:rPr>
              <w:t>61327,95</w:t>
            </w:r>
          </w:p>
        </w:tc>
        <w:tc>
          <w:tcPr>
            <w:tcW w:w="1264" w:type="dxa"/>
          </w:tcPr>
          <w:p w:rsidR="001F7FCB" w:rsidRPr="008A45F1" w:rsidRDefault="00394465" w:rsidP="00CF0AA9">
            <w:pPr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A4055D" w:rsidP="00FA436C">
            <w:pPr>
              <w:jc w:val="center"/>
            </w:pPr>
            <w:r>
              <w:t>30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F779EE" w:rsidP="00CF0AA9">
            <w:pPr>
              <w:jc w:val="center"/>
            </w:pPr>
            <w:r>
              <w:t>26052,39</w:t>
            </w:r>
          </w:p>
        </w:tc>
        <w:tc>
          <w:tcPr>
            <w:tcW w:w="1264" w:type="dxa"/>
          </w:tcPr>
          <w:p w:rsidR="001F7FCB" w:rsidRPr="008A45F1" w:rsidRDefault="00394465" w:rsidP="00A4055D">
            <w:pPr>
              <w:jc w:val="center"/>
            </w:pPr>
            <w:r>
              <w:t>86,8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44661" w:rsidP="00CF0AA9">
            <w:pPr>
              <w:jc w:val="center"/>
            </w:pPr>
            <w:r>
              <w:t>4833</w:t>
            </w:r>
            <w:r w:rsidR="00A4055D">
              <w:t>,00</w:t>
            </w:r>
          </w:p>
        </w:tc>
        <w:tc>
          <w:tcPr>
            <w:tcW w:w="1264" w:type="dxa"/>
          </w:tcPr>
          <w:p w:rsidR="001F7FCB" w:rsidRPr="008A45F1" w:rsidRDefault="00564973" w:rsidP="00CF0AA9">
            <w:pPr>
              <w:jc w:val="center"/>
            </w:pPr>
            <w:r>
              <w:t>483,3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5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394465" w:rsidP="00CF0AA9">
            <w:pPr>
              <w:jc w:val="center"/>
            </w:pPr>
            <w:r>
              <w:t>3217,31</w:t>
            </w:r>
          </w:p>
        </w:tc>
        <w:tc>
          <w:tcPr>
            <w:tcW w:w="1264" w:type="dxa"/>
          </w:tcPr>
          <w:p w:rsidR="001F7FCB" w:rsidRPr="008A45F1" w:rsidRDefault="00394465" w:rsidP="00CF0AA9">
            <w:pPr>
              <w:jc w:val="center"/>
            </w:pPr>
            <w:r>
              <w:t>64,3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7</w:t>
            </w:r>
            <w:r w:rsidR="00FA436C">
              <w:t>9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394465" w:rsidP="00CF0AA9">
            <w:pPr>
              <w:jc w:val="center"/>
            </w:pPr>
            <w:r>
              <w:t>22497,25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564973" w:rsidP="00394465">
            <w:pPr>
              <w:jc w:val="center"/>
            </w:pPr>
            <w:r>
              <w:t>2</w:t>
            </w:r>
            <w:r w:rsidR="00394465">
              <w:t>8,5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394465" w:rsidP="00FA436C">
            <w:pPr>
              <w:jc w:val="center"/>
            </w:pPr>
            <w:r>
              <w:t>4728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394465" w:rsidP="00FA436C">
            <w:pPr>
              <w:jc w:val="center"/>
            </w:pPr>
            <w:r>
              <w:t>472,8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A4055D" w:rsidP="009D4116">
            <w:pPr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9D4116" w:rsidRPr="008A45F1" w:rsidRDefault="00A4055D" w:rsidP="00CF0AA9">
            <w:pPr>
              <w:jc w:val="center"/>
            </w:pPr>
            <w:r>
              <w:t>0</w:t>
            </w:r>
          </w:p>
        </w:tc>
      </w:tr>
      <w:tr w:rsidR="00A4055D" w:rsidRPr="008A45F1" w:rsidTr="00B83E6B">
        <w:trPr>
          <w:trHeight w:val="1669"/>
        </w:trPr>
        <w:tc>
          <w:tcPr>
            <w:tcW w:w="648" w:type="dxa"/>
          </w:tcPr>
          <w:p w:rsidR="00A4055D" w:rsidRPr="008A45F1" w:rsidRDefault="00A4055D" w:rsidP="00CF0AA9"/>
        </w:tc>
        <w:tc>
          <w:tcPr>
            <w:tcW w:w="3146" w:type="dxa"/>
          </w:tcPr>
          <w:p w:rsidR="00A4055D" w:rsidRPr="008A45F1" w:rsidRDefault="00A4055D" w:rsidP="00CF0AA9">
            <w:pPr>
              <w:rPr>
                <w:color w:val="000000" w:themeColor="text1"/>
              </w:rPr>
            </w:pPr>
            <w:r w:rsidRPr="00A4055D">
              <w:rPr>
                <w:color w:val="000000" w:themeColor="text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</w:tcPr>
          <w:p w:rsidR="00A4055D" w:rsidRPr="008A45F1" w:rsidRDefault="00A4055D" w:rsidP="00CF0AA9">
            <w:r>
              <w:t>04520805000100000150</w:t>
            </w:r>
          </w:p>
        </w:tc>
        <w:tc>
          <w:tcPr>
            <w:tcW w:w="1701" w:type="dxa"/>
          </w:tcPr>
          <w:p w:rsidR="00A4055D" w:rsidRPr="008A45F1" w:rsidRDefault="00A4055D" w:rsidP="00CF0A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4055D" w:rsidRDefault="00564973" w:rsidP="009D4116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A4055D" w:rsidRDefault="00A4055D" w:rsidP="00CF0AA9">
            <w:pPr>
              <w:jc w:val="center"/>
            </w:pPr>
            <w:r>
              <w:t>0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A4055D" w:rsidP="005055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055DE">
              <w:rPr>
                <w:b/>
              </w:rPr>
              <w:t>7209</w:t>
            </w:r>
            <w:r>
              <w:rPr>
                <w:b/>
              </w:rPr>
              <w:t>28,87</w:t>
            </w:r>
          </w:p>
        </w:tc>
        <w:tc>
          <w:tcPr>
            <w:tcW w:w="1701" w:type="dxa"/>
          </w:tcPr>
          <w:p w:rsidR="001F7FCB" w:rsidRPr="008A45F1" w:rsidRDefault="005055DE" w:rsidP="00CF0AA9">
            <w:pPr>
              <w:jc w:val="center"/>
              <w:rPr>
                <w:b/>
              </w:rPr>
            </w:pPr>
            <w:r>
              <w:rPr>
                <w:b/>
              </w:rPr>
              <w:t>6755269,92</w:t>
            </w:r>
          </w:p>
        </w:tc>
        <w:tc>
          <w:tcPr>
            <w:tcW w:w="1264" w:type="dxa"/>
          </w:tcPr>
          <w:p w:rsidR="001F7FCB" w:rsidRPr="008A45F1" w:rsidRDefault="005055DE" w:rsidP="00A4055D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A4055D">
            <w:pPr>
              <w:jc w:val="center"/>
            </w:pPr>
            <w:r w:rsidRPr="008A45F1">
              <w:t>5</w:t>
            </w:r>
            <w:r w:rsidR="00A4055D">
              <w:t>7073</w:t>
            </w:r>
            <w:r w:rsidRPr="008A45F1">
              <w:t>00,00</w:t>
            </w:r>
          </w:p>
        </w:tc>
        <w:tc>
          <w:tcPr>
            <w:tcW w:w="1701" w:type="dxa"/>
          </w:tcPr>
          <w:p w:rsidR="001F7FCB" w:rsidRPr="008A45F1" w:rsidRDefault="005055DE" w:rsidP="00A4055D">
            <w:pPr>
              <w:jc w:val="center"/>
            </w:pPr>
            <w:r>
              <w:t>4280476</w:t>
            </w:r>
            <w:r w:rsidR="00564973">
              <w:t>,00</w:t>
            </w:r>
          </w:p>
        </w:tc>
        <w:tc>
          <w:tcPr>
            <w:tcW w:w="1264" w:type="dxa"/>
          </w:tcPr>
          <w:p w:rsidR="001F7FCB" w:rsidRPr="008A45F1" w:rsidRDefault="005055DE" w:rsidP="00CF0AA9">
            <w:pPr>
              <w:jc w:val="center"/>
            </w:pPr>
            <w:r>
              <w:t>75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394465" w:rsidP="009F75C8">
            <w:pPr>
              <w:jc w:val="center"/>
            </w:pPr>
            <w:r>
              <w:t>1290846,87</w:t>
            </w:r>
          </w:p>
        </w:tc>
        <w:tc>
          <w:tcPr>
            <w:tcW w:w="1701" w:type="dxa"/>
          </w:tcPr>
          <w:p w:rsidR="001F7FCB" w:rsidRPr="008A45F1" w:rsidRDefault="005055DE" w:rsidP="00D6173A">
            <w:pPr>
              <w:jc w:val="center"/>
            </w:pPr>
            <w:r>
              <w:t>929637,87</w:t>
            </w:r>
          </w:p>
        </w:tc>
        <w:tc>
          <w:tcPr>
            <w:tcW w:w="1264" w:type="dxa"/>
          </w:tcPr>
          <w:p w:rsidR="001F7FCB" w:rsidRPr="008A45F1" w:rsidRDefault="005055DE" w:rsidP="00CF0AA9">
            <w:pPr>
              <w:jc w:val="center"/>
            </w:pPr>
            <w:r>
              <w:t>72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FA436C" w:rsidP="00A4055D">
            <w:pPr>
              <w:jc w:val="center"/>
            </w:pPr>
            <w:r>
              <w:t>1</w:t>
            </w:r>
            <w:r w:rsidR="00A4055D">
              <w:t>383</w:t>
            </w:r>
            <w:r w:rsidR="001F7FCB" w:rsidRPr="008A45F1">
              <w:t>00,00</w:t>
            </w:r>
          </w:p>
        </w:tc>
        <w:tc>
          <w:tcPr>
            <w:tcW w:w="1701" w:type="dxa"/>
          </w:tcPr>
          <w:p w:rsidR="001F7FCB" w:rsidRPr="008A45F1" w:rsidRDefault="005055DE" w:rsidP="00FA436C">
            <w:pPr>
              <w:jc w:val="center"/>
            </w:pPr>
            <w:r>
              <w:t>90874,05</w:t>
            </w:r>
          </w:p>
        </w:tc>
        <w:tc>
          <w:tcPr>
            <w:tcW w:w="1264" w:type="dxa"/>
          </w:tcPr>
          <w:p w:rsidR="001F7FCB" w:rsidRPr="008A45F1" w:rsidRDefault="005055DE" w:rsidP="00A4055D">
            <w:pPr>
              <w:jc w:val="center"/>
            </w:pPr>
            <w:r>
              <w:t>6</w:t>
            </w:r>
            <w:r w:rsidR="00564973">
              <w:t>5,7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5055DE" w:rsidP="00CF0AA9">
            <w:pPr>
              <w:jc w:val="center"/>
            </w:pPr>
            <w:r>
              <w:t>1584482</w:t>
            </w:r>
            <w:r w:rsidR="00A4055D">
              <w:t>,00</w:t>
            </w:r>
          </w:p>
        </w:tc>
        <w:tc>
          <w:tcPr>
            <w:tcW w:w="1701" w:type="dxa"/>
          </w:tcPr>
          <w:p w:rsidR="001F7FCB" w:rsidRPr="008A45F1" w:rsidRDefault="005055DE" w:rsidP="009A71A4">
            <w:pPr>
              <w:jc w:val="center"/>
            </w:pPr>
            <w:r>
              <w:t>1454282,00</w:t>
            </w:r>
          </w:p>
        </w:tc>
        <w:tc>
          <w:tcPr>
            <w:tcW w:w="1264" w:type="dxa"/>
          </w:tcPr>
          <w:p w:rsidR="001F7FCB" w:rsidRPr="008A45F1" w:rsidRDefault="005055DE" w:rsidP="00CF0AA9">
            <w:pPr>
              <w:jc w:val="center"/>
            </w:pPr>
            <w:r>
              <w:t>91,8</w:t>
            </w:r>
          </w:p>
        </w:tc>
      </w:tr>
    </w:tbl>
    <w:p w:rsidR="001F7FCB" w:rsidRDefault="001F7FCB" w:rsidP="001F7FCB">
      <w:pPr>
        <w:tabs>
          <w:tab w:val="left" w:pos="7875"/>
        </w:tabs>
        <w:jc w:val="both"/>
        <w:rPr>
          <w:lang w:val="en-US"/>
        </w:rPr>
      </w:pPr>
    </w:p>
    <w:p w:rsidR="005A7511" w:rsidRDefault="005A7511" w:rsidP="001F7FCB">
      <w:pPr>
        <w:tabs>
          <w:tab w:val="left" w:pos="7875"/>
        </w:tabs>
        <w:jc w:val="both"/>
        <w:rPr>
          <w:lang w:val="en-US"/>
        </w:rPr>
      </w:pPr>
    </w:p>
    <w:p w:rsidR="005A7511" w:rsidRPr="005A7511" w:rsidRDefault="005A7511" w:rsidP="001F7FCB">
      <w:pPr>
        <w:tabs>
          <w:tab w:val="left" w:pos="7875"/>
        </w:tabs>
        <w:jc w:val="both"/>
        <w:rPr>
          <w:lang w:val="en-US"/>
        </w:rPr>
      </w:pPr>
    </w:p>
    <w:tbl>
      <w:tblPr>
        <w:tblpPr w:leftFromText="180" w:rightFromText="180" w:vertAnchor="page" w:horzAnchor="margin" w:tblpY="481"/>
        <w:tblW w:w="10681" w:type="dxa"/>
        <w:tblLayout w:type="fixed"/>
        <w:tblLook w:val="04A0"/>
      </w:tblPr>
      <w:tblGrid>
        <w:gridCol w:w="10681"/>
      </w:tblGrid>
      <w:tr w:rsidR="001F7FCB" w:rsidRPr="008A45F1" w:rsidTr="004D4220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4220" w:rsidRDefault="001F7FCB" w:rsidP="004D4220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4D4220">
            <w:pPr>
              <w:jc w:val="right"/>
            </w:pPr>
            <w:r w:rsidRPr="008A45F1">
              <w:t xml:space="preserve"> Благовещенского сельского поселения </w:t>
            </w:r>
          </w:p>
          <w:p w:rsidR="001F7FCB" w:rsidRPr="008A45F1" w:rsidRDefault="001F7FCB" w:rsidP="004D4220">
            <w:pPr>
              <w:jc w:val="right"/>
            </w:pPr>
            <w:r w:rsidRPr="008A45F1">
              <w:t>№</w:t>
            </w:r>
            <w:r w:rsidR="00174786">
              <w:t xml:space="preserve">    </w:t>
            </w:r>
            <w:r w:rsidR="00801BB3">
              <w:t xml:space="preserve"> </w:t>
            </w:r>
            <w:r w:rsidR="00147332" w:rsidRPr="008A45F1">
              <w:t>о</w:t>
            </w:r>
            <w:r w:rsidRPr="008A45F1">
              <w:t xml:space="preserve">т </w:t>
            </w:r>
            <w:r w:rsidR="00E17AFC">
              <w:t>1</w:t>
            </w:r>
            <w:r w:rsidR="00174786">
              <w:t>4</w:t>
            </w:r>
            <w:r w:rsidRPr="008A45F1">
              <w:t>.</w:t>
            </w:r>
            <w:r w:rsidR="00174786">
              <w:t>10.</w:t>
            </w:r>
            <w:r w:rsidRPr="008A45F1">
              <w:t>202</w:t>
            </w:r>
            <w:r w:rsidR="00A4055D">
              <w:t>4</w:t>
            </w:r>
          </w:p>
          <w:p w:rsidR="00DB1ED8" w:rsidRPr="008A45F1" w:rsidRDefault="00DB1ED8" w:rsidP="004D4220">
            <w:pPr>
              <w:jc w:val="right"/>
            </w:pPr>
          </w:p>
          <w:p w:rsidR="00DB1ED8" w:rsidRPr="008A45F1" w:rsidRDefault="00DB1ED8" w:rsidP="004D4220">
            <w:pPr>
              <w:jc w:val="right"/>
            </w:pPr>
          </w:p>
          <w:p w:rsidR="001F7FCB" w:rsidRPr="008A45F1" w:rsidRDefault="001F7FCB" w:rsidP="004D4220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174786">
              <w:rPr>
                <w:b/>
              </w:rPr>
              <w:t>9 месяцев</w:t>
            </w:r>
            <w:r w:rsidRPr="008A45F1">
              <w:rPr>
                <w:b/>
              </w:rPr>
              <w:t xml:space="preserve"> 202</w:t>
            </w:r>
            <w:r w:rsidR="00A4055D">
              <w:rPr>
                <w:b/>
              </w:rPr>
              <w:t>4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4D4220">
            <w:pPr>
              <w:jc w:val="center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4678"/>
              <w:gridCol w:w="1559"/>
              <w:gridCol w:w="1701"/>
              <w:gridCol w:w="1559"/>
            </w:tblGrid>
            <w:tr w:rsidR="001F7FCB" w:rsidRPr="008A45F1" w:rsidTr="00F14308">
              <w:trPr>
                <w:trHeight w:val="69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right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F1430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F14308">
              <w:trPr>
                <w:trHeight w:val="4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8841324,83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6454343,28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B2BE8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</w:t>
                  </w:r>
                </w:p>
              </w:tc>
            </w:tr>
            <w:tr w:rsidR="001F7FCB" w:rsidRPr="008A45F1" w:rsidTr="00F14308">
              <w:trPr>
                <w:trHeight w:val="29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36B1A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30</w:t>
                  </w:r>
                  <w:r w:rsidR="00BE2550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>2572,46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2127314,88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B2BE8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69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1F7FCB" w:rsidRPr="008A45F1" w:rsidTr="00F14308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4D4220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Глава муниципального образовани</w:t>
                  </w:r>
                  <w:r w:rsidR="004D4220">
                    <w:t>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36B1A" w:rsidP="004D4220">
                  <w:pPr>
                    <w:framePr w:hSpace="180" w:wrap="around" w:vAnchor="page" w:hAnchor="margin" w:y="481"/>
                    <w:jc w:val="center"/>
                  </w:pPr>
                  <w:r>
                    <w:t>832757</w:t>
                  </w:r>
                  <w:r w:rsidR="00F24EE8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567856,31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</w:pPr>
                  <w:r>
                    <w:t>68,2</w:t>
                  </w:r>
                </w:p>
              </w:tc>
            </w:tr>
            <w:tr w:rsidR="001F7FCB" w:rsidRPr="008A45F1" w:rsidTr="00F14308">
              <w:trPr>
                <w:trHeight w:val="36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 xml:space="preserve">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220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</w:t>
                  </w:r>
                  <w:r w:rsidR="00536B1A">
                    <w:t>167</w:t>
                  </w:r>
                  <w:r>
                    <w:t>639,24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1504696,57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</w:pPr>
                  <w:r>
                    <w:t>69,4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2005FD" w:rsidRPr="008A45F1" w:rsidTr="00F14308">
              <w:trPr>
                <w:trHeight w:val="46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2005FD" w:rsidP="004D4220">
                  <w:pPr>
                    <w:framePr w:hSpace="180" w:wrap="around" w:vAnchor="page" w:hAnchor="margin" w:y="481"/>
                  </w:pPr>
                  <w:r>
                    <w:t>0106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4D4220" w:rsidRDefault="002005FD" w:rsidP="004D4220">
                  <w:pPr>
                    <w:framePr w:hSpace="180" w:wrap="around" w:vAnchor="page" w:hAnchor="margin" w:y="481"/>
                  </w:pPr>
                  <w:r>
                    <w:t>Обеспечение деятельности финансовых, налоговых и таможенных органов и органов финансового контроля(финансово-бюджетного) надзора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51312,22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992005" w:rsidP="00992005">
                  <w:pPr>
                    <w:framePr w:hSpace="180" w:wrap="around" w:vAnchor="page" w:hAnchor="margin" w:y="481"/>
                    <w:jc w:val="center"/>
                  </w:pPr>
                  <w:r>
                    <w:t>38484</w:t>
                  </w:r>
                  <w:r w:rsidR="00BD2085"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9C6971" w:rsidP="004D4220">
                  <w:pPr>
                    <w:framePr w:hSpace="180" w:wrap="around" w:vAnchor="page" w:hAnchor="margin" w:y="481"/>
                    <w:jc w:val="center"/>
                  </w:pPr>
                  <w:r>
                    <w:t>75</w:t>
                  </w:r>
                </w:p>
              </w:tc>
            </w:tr>
            <w:tr w:rsidR="001F7FCB" w:rsidRPr="008A45F1" w:rsidTr="00F14308">
              <w:trPr>
                <w:trHeight w:val="5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F14308">
              <w:trPr>
                <w:trHeight w:val="19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20864,00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16278,00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</w:pPr>
                  <w:r>
                    <w:t>78</w:t>
                  </w:r>
                </w:p>
              </w:tc>
            </w:tr>
            <w:tr w:rsidR="001F7FCB" w:rsidRPr="008A45F1" w:rsidTr="00F14308">
              <w:trPr>
                <w:trHeight w:val="3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383</w:t>
                  </w:r>
                  <w:r w:rsidR="001F7FCB"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90874,05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239F7">
                    <w:rPr>
                      <w:b/>
                    </w:rPr>
                    <w:t>5,7</w:t>
                  </w:r>
                </w:p>
              </w:tc>
            </w:tr>
            <w:tr w:rsidR="001F7FCB" w:rsidRPr="008A45F1" w:rsidTr="00F14308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0203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2005FD">
                    <w:t>383</w:t>
                  </w:r>
                  <w:r w:rsidR="001F7FCB" w:rsidRPr="008A45F1">
                    <w:t>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90874,05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</w:pPr>
                  <w:r>
                    <w:t>6</w:t>
                  </w:r>
                  <w:r w:rsidR="00A239F7">
                    <w:t>5,7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E2550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324758,33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243965,91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75,1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0310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36B1A" w:rsidP="004D4220">
                  <w:pPr>
                    <w:framePr w:hSpace="180" w:wrap="around" w:vAnchor="page" w:hAnchor="margin" w:y="481"/>
                    <w:jc w:val="center"/>
                  </w:pPr>
                  <w:r>
                    <w:t>324758,33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243965,91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C6971" w:rsidP="004D4220">
                  <w:pPr>
                    <w:framePr w:hSpace="180" w:wrap="around" w:vAnchor="page" w:hAnchor="margin" w:y="481"/>
                    <w:jc w:val="center"/>
                  </w:pPr>
                  <w:r>
                    <w:t>75,1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536B1A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536B1A">
                    <w:rPr>
                      <w:b/>
                    </w:rPr>
                    <w:t>4211</w:t>
                  </w:r>
                  <w:r>
                    <w:rPr>
                      <w:b/>
                    </w:rPr>
                    <w:t>82,00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1078308,46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75,9</w:t>
                  </w:r>
                </w:p>
              </w:tc>
            </w:tr>
            <w:tr w:rsidR="001F7FCB" w:rsidRPr="008A45F1" w:rsidTr="00F14308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1F7FCB" w:rsidRPr="008A45F1"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F14308">
              <w:trPr>
                <w:trHeight w:val="38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Транспорт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36B1A" w:rsidP="004D4220">
                  <w:pPr>
                    <w:framePr w:hSpace="180" w:wrap="around" w:vAnchor="page" w:hAnchor="margin" w:y="481"/>
                    <w:jc w:val="center"/>
                  </w:pPr>
                  <w:r>
                    <w:t>575230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364820,00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</w:pPr>
                  <w:r>
                    <w:t>63,4</w:t>
                  </w:r>
                </w:p>
              </w:tc>
            </w:tr>
            <w:tr w:rsidR="001F7FCB" w:rsidRPr="008A45F1" w:rsidTr="00F14308">
              <w:trPr>
                <w:trHeight w:val="25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36B1A" w:rsidP="004D4220">
                  <w:pPr>
                    <w:framePr w:hSpace="180" w:wrap="around" w:vAnchor="page" w:hAnchor="margin" w:y="481"/>
                    <w:jc w:val="center"/>
                  </w:pPr>
                  <w:r>
                    <w:t>8</w:t>
                  </w:r>
                  <w:r w:rsidR="002005FD">
                    <w:t>30952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713488,46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</w:pPr>
                  <w:r>
                    <w:t>85,9</w:t>
                  </w:r>
                </w:p>
              </w:tc>
            </w:tr>
            <w:tr w:rsidR="001F7FCB" w:rsidRPr="008A45F1" w:rsidTr="00F14308">
              <w:trPr>
                <w:trHeight w:val="52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E2550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757140,41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585714,35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39F7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60,5</w:t>
                  </w:r>
                </w:p>
              </w:tc>
            </w:tr>
            <w:tr w:rsidR="001F7FCB" w:rsidRPr="008A45F1" w:rsidTr="00F14308">
              <w:trPr>
                <w:trHeight w:val="13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7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70000,00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</w:pPr>
                  <w:r>
                    <w:t>10</w:t>
                  </w:r>
                  <w:r w:rsidR="002A6A2B">
                    <w:t>0</w:t>
                  </w:r>
                </w:p>
              </w:tc>
            </w:tr>
            <w:tr w:rsidR="001F7FCB" w:rsidRPr="008A45F1" w:rsidTr="00F14308">
              <w:trPr>
                <w:trHeight w:val="10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E2550" w:rsidP="004D4220">
                  <w:pPr>
                    <w:framePr w:hSpace="180" w:wrap="around" w:vAnchor="page" w:hAnchor="margin" w:y="481"/>
                    <w:jc w:val="center"/>
                  </w:pPr>
                  <w:r>
                    <w:t>687140,41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515714,35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</w:pPr>
                  <w:r>
                    <w:t>75</w:t>
                  </w:r>
                </w:p>
              </w:tc>
            </w:tr>
            <w:tr w:rsidR="001F7FCB" w:rsidRPr="008A45F1" w:rsidTr="00F14308">
              <w:trPr>
                <w:trHeight w:val="5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2968371,63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2218371,63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74,7</w:t>
                  </w:r>
                </w:p>
              </w:tc>
            </w:tr>
            <w:tr w:rsidR="001F7FCB" w:rsidRPr="008A45F1" w:rsidTr="00F14308">
              <w:trPr>
                <w:trHeight w:val="3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44</w:t>
                  </w:r>
                  <w:r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108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51089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</w:tr>
            <w:tr w:rsidR="001F7FCB" w:rsidRPr="008A45F1" w:rsidTr="00F14308">
              <w:trPr>
                <w:trHeight w:val="23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1001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1F7852">
                    <w:t>44</w:t>
                  </w:r>
                  <w:r w:rsidRPr="008A45F1"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92005" w:rsidP="004D4220">
                  <w:pPr>
                    <w:framePr w:hSpace="180" w:wrap="around" w:vAnchor="page" w:hAnchor="margin" w:y="481"/>
                    <w:jc w:val="center"/>
                  </w:pPr>
                  <w:r>
                    <w:t>108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92DA0" w:rsidP="004D4220">
                  <w:pPr>
                    <w:framePr w:hSpace="180" w:wrap="around" w:vAnchor="page" w:hAnchor="margin" w:y="481"/>
                    <w:jc w:val="center"/>
                  </w:pPr>
                  <w:r>
                    <w:t>75</w:t>
                  </w:r>
                </w:p>
              </w:tc>
            </w:tr>
            <w:tr w:rsidR="001F7FCB" w:rsidRPr="008A45F1" w:rsidTr="00F14308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1794</w:t>
                  </w:r>
                  <w:r w:rsidR="0019034D">
                    <w:rPr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35,9</w:t>
                  </w:r>
                </w:p>
              </w:tc>
            </w:tr>
            <w:tr w:rsidR="001F7FCB" w:rsidRPr="008A45F1" w:rsidTr="00F14308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1105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1794</w:t>
                  </w:r>
                  <w:r w:rsidR="0019034D"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lang w:val="en-US"/>
                    </w:rPr>
                  </w:pPr>
                  <w:r>
                    <w:t>35,9</w:t>
                  </w:r>
                </w:p>
              </w:tc>
            </w:tr>
          </w:tbl>
          <w:p w:rsidR="001F7FCB" w:rsidRPr="008A45F1" w:rsidRDefault="001F7FCB" w:rsidP="004D4220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4D4220">
      <w:pPr>
        <w:jc w:val="right"/>
      </w:pPr>
      <w:r w:rsidRPr="008A45F1">
        <w:t xml:space="preserve"> Благовещенского 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174786">
        <w:t xml:space="preserve">    </w:t>
      </w:r>
      <w:r w:rsidRPr="008A45F1">
        <w:t xml:space="preserve"> от </w:t>
      </w:r>
      <w:r w:rsidR="00E17AFC">
        <w:t>1</w:t>
      </w:r>
      <w:r w:rsidR="00174786">
        <w:t>4</w:t>
      </w:r>
      <w:r w:rsidRPr="008A45F1">
        <w:t>.</w:t>
      </w:r>
      <w:r w:rsidR="00174786">
        <w:t>10</w:t>
      </w:r>
      <w:r w:rsidRPr="008A45F1">
        <w:t>.202</w:t>
      </w:r>
      <w:r w:rsidR="001F7852">
        <w:t>4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74786" w:rsidRDefault="001F7FCB" w:rsidP="001F7FCB">
      <w:pPr>
        <w:jc w:val="center"/>
        <w:rPr>
          <w:b/>
          <w:bCs/>
          <w:color w:val="000000"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</w:t>
      </w: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за </w:t>
      </w:r>
      <w:r w:rsidR="00174786">
        <w:rPr>
          <w:b/>
          <w:bCs/>
          <w:color w:val="000000"/>
        </w:rPr>
        <w:t>9 месяцев</w:t>
      </w:r>
      <w:r w:rsidRPr="008A45F1">
        <w:rPr>
          <w:b/>
          <w:bCs/>
          <w:color w:val="000000"/>
        </w:rPr>
        <w:t xml:space="preserve"> 202</w:t>
      </w:r>
      <w:r w:rsidR="001F7852">
        <w:rPr>
          <w:b/>
          <w:bCs/>
          <w:color w:val="000000"/>
        </w:rPr>
        <w:t xml:space="preserve">4 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F15769">
            <w:pPr>
              <w:jc w:val="right"/>
            </w:pPr>
            <w:r w:rsidRPr="008A45F1">
              <w:t>-</w:t>
            </w:r>
            <w:r w:rsidR="00F15769">
              <w:t>362254,59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F15769">
            <w:pPr>
              <w:jc w:val="right"/>
            </w:pPr>
            <w:r w:rsidRPr="008A45F1">
              <w:t>-</w:t>
            </w:r>
            <w:r w:rsidR="001F7852">
              <w:t>8</w:t>
            </w:r>
            <w:r w:rsidR="00F15769">
              <w:t>8413</w:t>
            </w:r>
            <w:r w:rsidR="001F7852"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F15769">
            <w:pPr>
              <w:jc w:val="right"/>
              <w:rPr>
                <w:lang w:val="en-US"/>
              </w:rPr>
            </w:pPr>
            <w:r w:rsidRPr="008A45F1">
              <w:t>-</w:t>
            </w:r>
            <w:r w:rsidR="00F15769">
              <w:t>6816597,87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F15769" w:rsidP="001F7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F15769">
            <w:pPr>
              <w:jc w:val="right"/>
            </w:pPr>
            <w:r w:rsidRPr="008A45F1">
              <w:t>-</w:t>
            </w: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F15769">
              <w:t>6816597,87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F15769">
            <w:pPr>
              <w:jc w:val="right"/>
            </w:pPr>
            <w:r w:rsidRPr="008A45F1">
              <w:t>-</w:t>
            </w: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F15769">
              <w:t>6816597,87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F15769">
            <w:pPr>
              <w:jc w:val="right"/>
            </w:pPr>
            <w:r w:rsidRPr="008A45F1">
              <w:t>-</w:t>
            </w: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BD2085">
            <w:pPr>
              <w:jc w:val="right"/>
              <w:rPr>
                <w:lang w:val="en-US"/>
              </w:rPr>
            </w:pPr>
            <w:r w:rsidRPr="008A45F1">
              <w:t>-</w:t>
            </w:r>
            <w:r w:rsidR="00F15769">
              <w:t>6816597,87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852" w:rsidP="00F15769">
            <w:pPr>
              <w:jc w:val="right"/>
            </w:pP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F15769" w:rsidP="00BD2085">
            <w:pPr>
              <w:jc w:val="right"/>
            </w:pPr>
            <w:r>
              <w:t>6454343,28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F1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F15769">
            <w:pPr>
              <w:jc w:val="right"/>
            </w:pP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</w:pPr>
            <w:r>
              <w:t>6454343,28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F15769">
            <w:pPr>
              <w:jc w:val="right"/>
            </w:pP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BD2085">
            <w:pPr>
              <w:jc w:val="right"/>
            </w:pPr>
            <w:r>
              <w:t>6454343,28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F15769">
            <w:pPr>
              <w:jc w:val="right"/>
            </w:pPr>
            <w:r>
              <w:t>8</w:t>
            </w:r>
            <w:r w:rsidR="00F15769">
              <w:t>8413</w:t>
            </w:r>
            <w:r>
              <w:t>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</w:pPr>
            <w:r>
              <w:t>6454343,28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F15769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2A7922" w:rsidP="00EC7542">
      <w:pPr>
        <w:shd w:val="clear" w:color="auto" w:fill="FFFFFF"/>
        <w:ind w:firstLine="706"/>
        <w:jc w:val="center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</w:p>
    <w:p w:rsidR="009D7E91" w:rsidRDefault="009D7E91" w:rsidP="00E70048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FB" w:rsidRDefault="001F10FB" w:rsidP="003D0E6E">
      <w:r>
        <w:separator/>
      </w:r>
    </w:p>
  </w:endnote>
  <w:endnote w:type="continuationSeparator" w:id="0">
    <w:p w:rsidR="001F10FB" w:rsidRDefault="001F10FB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FB" w:rsidRDefault="001F10FB" w:rsidP="003D0E6E">
      <w:r>
        <w:separator/>
      </w:r>
    </w:p>
  </w:footnote>
  <w:footnote w:type="continuationSeparator" w:id="0">
    <w:p w:rsidR="001F10FB" w:rsidRDefault="001F10FB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6F6"/>
    <w:rsid w:val="00006C87"/>
    <w:rsid w:val="0002267C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74786"/>
    <w:rsid w:val="00176B17"/>
    <w:rsid w:val="00186BF2"/>
    <w:rsid w:val="0019034D"/>
    <w:rsid w:val="001917FD"/>
    <w:rsid w:val="00192120"/>
    <w:rsid w:val="0019711B"/>
    <w:rsid w:val="001A4A33"/>
    <w:rsid w:val="001A7C12"/>
    <w:rsid w:val="001B3D89"/>
    <w:rsid w:val="001E4311"/>
    <w:rsid w:val="001E548C"/>
    <w:rsid w:val="001F10FB"/>
    <w:rsid w:val="001F7852"/>
    <w:rsid w:val="001F7FCB"/>
    <w:rsid w:val="002005FD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2592"/>
    <w:rsid w:val="002A6A2B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2EAB"/>
    <w:rsid w:val="00355416"/>
    <w:rsid w:val="003648C2"/>
    <w:rsid w:val="0037491C"/>
    <w:rsid w:val="00394465"/>
    <w:rsid w:val="00394B53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430"/>
    <w:rsid w:val="003F2336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B72C8"/>
    <w:rsid w:val="004C514E"/>
    <w:rsid w:val="004C5C19"/>
    <w:rsid w:val="004C60E2"/>
    <w:rsid w:val="004C7308"/>
    <w:rsid w:val="004D4220"/>
    <w:rsid w:val="004D584C"/>
    <w:rsid w:val="004D5CE9"/>
    <w:rsid w:val="004F474D"/>
    <w:rsid w:val="004F600F"/>
    <w:rsid w:val="00501416"/>
    <w:rsid w:val="005055DE"/>
    <w:rsid w:val="00516090"/>
    <w:rsid w:val="0052221D"/>
    <w:rsid w:val="00536B1A"/>
    <w:rsid w:val="00556655"/>
    <w:rsid w:val="00563F91"/>
    <w:rsid w:val="005644C7"/>
    <w:rsid w:val="00564951"/>
    <w:rsid w:val="00564973"/>
    <w:rsid w:val="00565B30"/>
    <w:rsid w:val="00567372"/>
    <w:rsid w:val="00575443"/>
    <w:rsid w:val="005874D7"/>
    <w:rsid w:val="0059702F"/>
    <w:rsid w:val="005A7511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5487"/>
    <w:rsid w:val="0069461D"/>
    <w:rsid w:val="006D350E"/>
    <w:rsid w:val="006F371C"/>
    <w:rsid w:val="007018E3"/>
    <w:rsid w:val="007202AA"/>
    <w:rsid w:val="007221B6"/>
    <w:rsid w:val="00725471"/>
    <w:rsid w:val="00725614"/>
    <w:rsid w:val="007317D8"/>
    <w:rsid w:val="0073507C"/>
    <w:rsid w:val="007437B4"/>
    <w:rsid w:val="00753613"/>
    <w:rsid w:val="007608BE"/>
    <w:rsid w:val="0076491B"/>
    <w:rsid w:val="007711C9"/>
    <w:rsid w:val="007731D4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1BB3"/>
    <w:rsid w:val="008050AA"/>
    <w:rsid w:val="008131B6"/>
    <w:rsid w:val="00813E91"/>
    <w:rsid w:val="00831B23"/>
    <w:rsid w:val="00831D44"/>
    <w:rsid w:val="008547CE"/>
    <w:rsid w:val="00856DBD"/>
    <w:rsid w:val="00865F78"/>
    <w:rsid w:val="00871D85"/>
    <w:rsid w:val="008731C2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44661"/>
    <w:rsid w:val="00955946"/>
    <w:rsid w:val="00965A58"/>
    <w:rsid w:val="00973479"/>
    <w:rsid w:val="00992005"/>
    <w:rsid w:val="00993FB4"/>
    <w:rsid w:val="00996D7E"/>
    <w:rsid w:val="00997F43"/>
    <w:rsid w:val="009A6205"/>
    <w:rsid w:val="009A71A4"/>
    <w:rsid w:val="009C53BA"/>
    <w:rsid w:val="009C6971"/>
    <w:rsid w:val="009D3602"/>
    <w:rsid w:val="009D4116"/>
    <w:rsid w:val="009D59A2"/>
    <w:rsid w:val="009D7E91"/>
    <w:rsid w:val="009E7067"/>
    <w:rsid w:val="009F00E9"/>
    <w:rsid w:val="009F35FC"/>
    <w:rsid w:val="009F75C8"/>
    <w:rsid w:val="00A04090"/>
    <w:rsid w:val="00A06DF9"/>
    <w:rsid w:val="00A177E8"/>
    <w:rsid w:val="00A20D21"/>
    <w:rsid w:val="00A239F7"/>
    <w:rsid w:val="00A4055D"/>
    <w:rsid w:val="00A40BF3"/>
    <w:rsid w:val="00A46FEC"/>
    <w:rsid w:val="00A66D70"/>
    <w:rsid w:val="00A70987"/>
    <w:rsid w:val="00A76E07"/>
    <w:rsid w:val="00A8464F"/>
    <w:rsid w:val="00A86DD4"/>
    <w:rsid w:val="00A916EA"/>
    <w:rsid w:val="00A92DA0"/>
    <w:rsid w:val="00A94CA9"/>
    <w:rsid w:val="00A950DC"/>
    <w:rsid w:val="00AB2BE8"/>
    <w:rsid w:val="00AB375F"/>
    <w:rsid w:val="00AB606C"/>
    <w:rsid w:val="00AB778D"/>
    <w:rsid w:val="00AD219E"/>
    <w:rsid w:val="00AE292E"/>
    <w:rsid w:val="00AF02F2"/>
    <w:rsid w:val="00AF3811"/>
    <w:rsid w:val="00B03F44"/>
    <w:rsid w:val="00B164D0"/>
    <w:rsid w:val="00B166BF"/>
    <w:rsid w:val="00B2452E"/>
    <w:rsid w:val="00B45867"/>
    <w:rsid w:val="00B47777"/>
    <w:rsid w:val="00B527F5"/>
    <w:rsid w:val="00B52961"/>
    <w:rsid w:val="00B53195"/>
    <w:rsid w:val="00B619B8"/>
    <w:rsid w:val="00B63CAA"/>
    <w:rsid w:val="00B64980"/>
    <w:rsid w:val="00B83E6B"/>
    <w:rsid w:val="00B919B0"/>
    <w:rsid w:val="00B9613A"/>
    <w:rsid w:val="00BA0AAE"/>
    <w:rsid w:val="00BA386B"/>
    <w:rsid w:val="00BA425C"/>
    <w:rsid w:val="00BB3010"/>
    <w:rsid w:val="00BC3BC8"/>
    <w:rsid w:val="00BD2085"/>
    <w:rsid w:val="00BD3347"/>
    <w:rsid w:val="00BD4219"/>
    <w:rsid w:val="00BD57D5"/>
    <w:rsid w:val="00BE2550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E7094"/>
    <w:rsid w:val="00CF0AA9"/>
    <w:rsid w:val="00CF13F6"/>
    <w:rsid w:val="00CF1B09"/>
    <w:rsid w:val="00D11EEC"/>
    <w:rsid w:val="00D24C50"/>
    <w:rsid w:val="00D26246"/>
    <w:rsid w:val="00D31933"/>
    <w:rsid w:val="00D325CB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17AFC"/>
    <w:rsid w:val="00E22541"/>
    <w:rsid w:val="00E3158F"/>
    <w:rsid w:val="00E47C84"/>
    <w:rsid w:val="00E47DE5"/>
    <w:rsid w:val="00E506F7"/>
    <w:rsid w:val="00E50C8B"/>
    <w:rsid w:val="00E649F6"/>
    <w:rsid w:val="00E70048"/>
    <w:rsid w:val="00E96AE1"/>
    <w:rsid w:val="00EA07BA"/>
    <w:rsid w:val="00EA17EF"/>
    <w:rsid w:val="00EA703A"/>
    <w:rsid w:val="00EB1DE3"/>
    <w:rsid w:val="00EC7542"/>
    <w:rsid w:val="00ED7423"/>
    <w:rsid w:val="00EE4ADB"/>
    <w:rsid w:val="00EF4A39"/>
    <w:rsid w:val="00F054E7"/>
    <w:rsid w:val="00F1176E"/>
    <w:rsid w:val="00F14308"/>
    <w:rsid w:val="00F14F0D"/>
    <w:rsid w:val="00F15769"/>
    <w:rsid w:val="00F164E0"/>
    <w:rsid w:val="00F24EE8"/>
    <w:rsid w:val="00F32FD5"/>
    <w:rsid w:val="00F51089"/>
    <w:rsid w:val="00F5167F"/>
    <w:rsid w:val="00F52EEF"/>
    <w:rsid w:val="00F7198F"/>
    <w:rsid w:val="00F779EE"/>
    <w:rsid w:val="00F86761"/>
    <w:rsid w:val="00F90065"/>
    <w:rsid w:val="00F96FCA"/>
    <w:rsid w:val="00FA436C"/>
    <w:rsid w:val="00FA6DD8"/>
    <w:rsid w:val="00FB2D0F"/>
    <w:rsid w:val="00FB3220"/>
    <w:rsid w:val="00FC30E6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16</cp:revision>
  <cp:lastPrinted>2015-05-29T05:22:00Z</cp:lastPrinted>
  <dcterms:created xsi:type="dcterms:W3CDTF">2024-10-14T07:30:00Z</dcterms:created>
  <dcterms:modified xsi:type="dcterms:W3CDTF">2024-10-14T11:25:00Z</dcterms:modified>
</cp:coreProperties>
</file>