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7BE" w:rsidRDefault="00C827BE" w:rsidP="00C827B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827BE" w:rsidRDefault="00C827BE" w:rsidP="00C827B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827BE" w:rsidRDefault="00C827BE" w:rsidP="00C827B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Сведения</w:t>
      </w:r>
      <w:r>
        <w:rPr>
          <w:rFonts w:ascii="Liberation Serif" w:hAnsi="Liberation Serif" w:cs="Liberation Serif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о</w:t>
      </w:r>
      <w:r>
        <w:rPr>
          <w:rFonts w:ascii="Liberation Serif" w:hAnsi="Liberation Serif" w:cs="Liberation Serif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субъектах</w:t>
      </w:r>
      <w:r>
        <w:rPr>
          <w:rFonts w:ascii="Liberation Serif" w:hAnsi="Liberation Serif" w:cs="Liberation Serif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малого</w:t>
      </w:r>
      <w:r>
        <w:rPr>
          <w:rFonts w:ascii="Liberation Serif" w:hAnsi="Liberation Serif" w:cs="Liberation Serif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и</w:t>
      </w:r>
      <w:r>
        <w:rPr>
          <w:rFonts w:ascii="Liberation Serif" w:hAnsi="Liberation Serif" w:cs="Liberation Serif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среднего</w:t>
      </w:r>
      <w:r>
        <w:rPr>
          <w:rFonts w:ascii="Liberation Serif" w:hAnsi="Liberation Serif" w:cs="Liberation Serif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предпринимательства</w:t>
      </w:r>
    </w:p>
    <w:p w:rsidR="00C827BE" w:rsidRPr="00C827BE" w:rsidRDefault="00C827BE" w:rsidP="00C827B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827BE" w:rsidRDefault="00C827BE" w:rsidP="00C827B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Список</w:t>
      </w:r>
    </w:p>
    <w:p w:rsidR="00C827BE" w:rsidRDefault="00C827BE" w:rsidP="00C827B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субъектов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малого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и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среднего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предпринимательства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, </w:t>
      </w:r>
      <w:r>
        <w:rPr>
          <w:rFonts w:ascii="Calibri" w:hAnsi="Calibri" w:cs="Calibri"/>
          <w:b/>
          <w:bCs/>
          <w:sz w:val="24"/>
          <w:szCs w:val="24"/>
        </w:rPr>
        <w:t>зарегистрированных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на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территории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Благовещенского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сельского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поселения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на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01.01.2024 </w:t>
      </w:r>
      <w:r>
        <w:rPr>
          <w:rFonts w:ascii="Calibri" w:hAnsi="Calibri" w:cs="Calibri"/>
          <w:b/>
          <w:bCs/>
          <w:sz w:val="24"/>
          <w:szCs w:val="24"/>
        </w:rPr>
        <w:t>г</w:t>
      </w:r>
      <w:r>
        <w:rPr>
          <w:rFonts w:ascii="Liberation Serif" w:hAnsi="Liberation Serif" w:cs="Liberation Serif"/>
          <w:b/>
          <w:bCs/>
          <w:sz w:val="24"/>
          <w:szCs w:val="24"/>
        </w:rPr>
        <w:t>.</w:t>
      </w:r>
    </w:p>
    <w:p w:rsidR="00C827BE" w:rsidRPr="00C827BE" w:rsidRDefault="00C827BE" w:rsidP="00C827B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563"/>
        <w:gridCol w:w="2781"/>
        <w:gridCol w:w="2552"/>
        <w:gridCol w:w="2208"/>
        <w:gridCol w:w="1534"/>
      </w:tblGrid>
      <w:tr w:rsidR="00C827B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27BE" w:rsidRDefault="00C82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27BE" w:rsidRPr="00C827BE" w:rsidRDefault="00C82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Наименование юридического лица или ФИО индивидуального предпринимателя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27BE" w:rsidRPr="00C827BE" w:rsidRDefault="00C82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Адрес регистрации юридического лица или индивидуального предпринимателя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27BE" w:rsidRDefault="00C82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Вид экономической деятельности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27BE" w:rsidRDefault="00C82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C827B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27BE" w:rsidRDefault="00C82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27BE" w:rsidRDefault="00C82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  <w:lang w:val="en-US"/>
              </w:rPr>
              <w:t>«</w:t>
            </w:r>
            <w:r>
              <w:rPr>
                <w:rFonts w:ascii="Times New Roman" w:hAnsi="Times New Roman" w:cs="Times New Roman"/>
              </w:rPr>
              <w:t>Агрофирма Роса</w:t>
            </w:r>
            <w:r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27BE" w:rsidRDefault="00C82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gramStart"/>
            <w:r w:rsidRPr="00C827BE">
              <w:rPr>
                <w:rFonts w:ascii="Times New Roman" w:hAnsi="Times New Roman" w:cs="Times New Roman"/>
              </w:rPr>
              <w:t xml:space="preserve">155275, </w:t>
            </w:r>
            <w:r>
              <w:rPr>
                <w:rFonts w:ascii="Times New Roman" w:hAnsi="Times New Roman" w:cs="Times New Roman"/>
              </w:rPr>
              <w:t>Ивановская область, Лухский район, д. Слободки, ул. Юбилейная, д. 1</w:t>
            </w:r>
            <w:proofErr w:type="gramEnd"/>
          </w:p>
        </w:tc>
        <w:tc>
          <w:tcPr>
            <w:tcW w:w="22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27BE" w:rsidRDefault="00C82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01.50 </w:t>
            </w:r>
            <w:r>
              <w:rPr>
                <w:rFonts w:ascii="Times New Roman" w:hAnsi="Times New Roman" w:cs="Times New Roman"/>
              </w:rPr>
              <w:t>Смешанное сельское хозяйство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27BE" w:rsidRDefault="00C82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C827BE" w:rsidRPr="00C827B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27BE" w:rsidRDefault="00C82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27BE" w:rsidRDefault="00C82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Глоссавто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27BE" w:rsidRDefault="00C82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C827BE">
              <w:rPr>
                <w:rFonts w:ascii="Times New Roman" w:hAnsi="Times New Roman" w:cs="Times New Roman"/>
              </w:rPr>
              <w:t xml:space="preserve">155270, </w:t>
            </w:r>
            <w:r>
              <w:rPr>
                <w:rFonts w:ascii="Times New Roman" w:hAnsi="Times New Roman" w:cs="Times New Roman"/>
              </w:rPr>
              <w:t>Ивановская область, Лухский район, д. Мясниково, ул. Центральная, д. 1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27BE" w:rsidRDefault="00C82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27BE">
              <w:rPr>
                <w:rFonts w:ascii="Times New Roman" w:hAnsi="Times New Roman" w:cs="Times New Roman"/>
                <w:color w:val="000000"/>
              </w:rPr>
              <w:t xml:space="preserve">47.78 </w:t>
            </w:r>
            <w:r>
              <w:rPr>
                <w:rFonts w:ascii="Times New Roman" w:hAnsi="Times New Roman" w:cs="Times New Roman"/>
                <w:color w:val="000000"/>
              </w:rPr>
              <w:t>Торговля розничная прочая в специализированных магазинах</w:t>
            </w:r>
          </w:p>
          <w:p w:rsidR="00C827BE" w:rsidRPr="00C827BE" w:rsidRDefault="00C82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27BE" w:rsidRPr="00C827BE" w:rsidRDefault="00C82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827BE" w:rsidRPr="00C827B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27BE" w:rsidRDefault="00C82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27BE" w:rsidRDefault="00C82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ИП Логинов Валерий Николаевич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27BE" w:rsidRPr="00C827BE" w:rsidRDefault="00C82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827BE">
              <w:rPr>
                <w:rFonts w:ascii="Times New Roman" w:hAnsi="Times New Roman" w:cs="Times New Roman"/>
              </w:rPr>
              <w:t xml:space="preserve">155275, </w:t>
            </w:r>
            <w:r>
              <w:rPr>
                <w:rFonts w:ascii="Times New Roman" w:hAnsi="Times New Roman" w:cs="Times New Roman"/>
              </w:rPr>
              <w:t xml:space="preserve">Ивановская область, Лухский район,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Бакуниха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27BE" w:rsidRPr="00C827BE" w:rsidRDefault="00C82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827BE">
              <w:rPr>
                <w:rFonts w:ascii="Times New Roman" w:hAnsi="Times New Roman" w:cs="Times New Roman"/>
                <w:color w:val="000000"/>
              </w:rPr>
              <w:t xml:space="preserve">96.03 </w:t>
            </w:r>
            <w:r>
              <w:rPr>
                <w:rFonts w:ascii="Times New Roman" w:hAnsi="Times New Roman" w:cs="Times New Roman"/>
                <w:color w:val="000000"/>
              </w:rPr>
              <w:t>Организация похорон и представление связанных с ними услуг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27BE" w:rsidRPr="00C827BE" w:rsidRDefault="00C82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827BE" w:rsidRPr="00C827B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27BE" w:rsidRDefault="00C82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27BE" w:rsidRDefault="00C82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ИП Морозов Владимир Владимирович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27BE" w:rsidRDefault="00C82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C827BE">
              <w:rPr>
                <w:rFonts w:ascii="Times New Roman" w:hAnsi="Times New Roman" w:cs="Times New Roman"/>
              </w:rPr>
              <w:t xml:space="preserve">155270, </w:t>
            </w:r>
            <w:r>
              <w:rPr>
                <w:rFonts w:ascii="Times New Roman" w:hAnsi="Times New Roman" w:cs="Times New Roman"/>
              </w:rPr>
              <w:t xml:space="preserve">Ивановская область, Лухский район,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Мясниково, ул. Центральная, д. 1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27BE" w:rsidRPr="00C827BE" w:rsidRDefault="00C82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827BE">
              <w:rPr>
                <w:rFonts w:ascii="Times New Roman" w:hAnsi="Times New Roman" w:cs="Times New Roman"/>
                <w:color w:val="000000"/>
              </w:rPr>
              <w:t xml:space="preserve">20.41 </w:t>
            </w:r>
            <w:r>
              <w:rPr>
                <w:rFonts w:ascii="Times New Roman" w:hAnsi="Times New Roman" w:cs="Times New Roman"/>
                <w:color w:val="000000"/>
              </w:rPr>
              <w:t>Производство мыла и моющих, чистящих и полирующих средств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27BE" w:rsidRPr="00C827BE" w:rsidRDefault="00C82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827BE" w:rsidRPr="00C827B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27BE" w:rsidRDefault="00C82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27BE" w:rsidRDefault="00C82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Соколов Павел Александрович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27BE" w:rsidRDefault="00C82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C827BE">
              <w:rPr>
                <w:rFonts w:ascii="Times New Roman" w:hAnsi="Times New Roman" w:cs="Times New Roman"/>
              </w:rPr>
              <w:t xml:space="preserve">155270, </w:t>
            </w:r>
            <w:r>
              <w:rPr>
                <w:rFonts w:ascii="Times New Roman" w:hAnsi="Times New Roman" w:cs="Times New Roman"/>
              </w:rPr>
              <w:t xml:space="preserve">Ивановская область, Лухский район,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Сорокино, ул. Лесная, д. 2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27BE" w:rsidRDefault="00C82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27BE">
              <w:rPr>
                <w:rFonts w:ascii="Times New Roman" w:hAnsi="Times New Roman" w:cs="Times New Roman"/>
                <w:color w:val="000000"/>
              </w:rPr>
              <w:t xml:space="preserve">47.30 </w:t>
            </w:r>
            <w:r>
              <w:rPr>
                <w:rFonts w:ascii="Times New Roman" w:hAnsi="Times New Roman" w:cs="Times New Roman"/>
                <w:color w:val="000000"/>
              </w:rPr>
              <w:t>Торговля розничная моторным топливом в специализированных магазинах</w:t>
            </w:r>
          </w:p>
          <w:p w:rsidR="00C827BE" w:rsidRPr="00C827BE" w:rsidRDefault="00C82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27BE" w:rsidRPr="00C827BE" w:rsidRDefault="00C82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827B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27BE" w:rsidRDefault="00C82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27BE" w:rsidRDefault="00C82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Терентьев Сергей Юрьевич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27BE" w:rsidRDefault="00C82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C827BE">
              <w:rPr>
                <w:rFonts w:ascii="Times New Roman" w:hAnsi="Times New Roman" w:cs="Times New Roman"/>
              </w:rPr>
              <w:t xml:space="preserve">155270, </w:t>
            </w:r>
            <w:r>
              <w:rPr>
                <w:rFonts w:ascii="Times New Roman" w:hAnsi="Times New Roman" w:cs="Times New Roman"/>
              </w:rPr>
              <w:t xml:space="preserve">Ивановская область, Лухский район,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Мясниково, ул. Центральная, д. 43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27BE" w:rsidRDefault="00C82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82.92 </w:t>
            </w:r>
            <w:r>
              <w:rPr>
                <w:rFonts w:ascii="Times New Roman" w:hAnsi="Times New Roman" w:cs="Times New Roman"/>
                <w:color w:val="000000"/>
              </w:rPr>
              <w:t>Деятельность по упаковыванию товаров</w:t>
            </w:r>
          </w:p>
          <w:p w:rsidR="00C827BE" w:rsidRDefault="00C82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27BE" w:rsidRDefault="00C82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C827BE" w:rsidRPr="00C827B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27BE" w:rsidRDefault="00C82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27BE" w:rsidRDefault="00C82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</w:rPr>
              <w:t>ИП Тошнова Наталья Владимировна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27BE" w:rsidRDefault="00C82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C827BE">
              <w:rPr>
                <w:rFonts w:ascii="Times New Roman" w:hAnsi="Times New Roman" w:cs="Times New Roman"/>
              </w:rPr>
              <w:t xml:space="preserve">155270, </w:t>
            </w:r>
            <w:r>
              <w:rPr>
                <w:rFonts w:ascii="Times New Roman" w:hAnsi="Times New Roman" w:cs="Times New Roman"/>
              </w:rPr>
              <w:t xml:space="preserve">Ивановская область, Лухский район,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Сорокино, ул. Молодежная, д. 9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27BE" w:rsidRDefault="00C82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827BE">
              <w:rPr>
                <w:rFonts w:ascii="Times New Roman" w:hAnsi="Times New Roman" w:cs="Times New Roman"/>
                <w:color w:val="000000"/>
              </w:rPr>
              <w:t xml:space="preserve">96.02.2 </w:t>
            </w:r>
            <w:r>
              <w:rPr>
                <w:rFonts w:ascii="Times New Roman" w:hAnsi="Times New Roman" w:cs="Times New Roman"/>
                <w:color w:val="000000"/>
              </w:rPr>
              <w:t>Предоставление косметических услуг парикмахерскими и салонами красоты</w:t>
            </w:r>
          </w:p>
          <w:p w:rsidR="00C827BE" w:rsidRPr="00C827BE" w:rsidRDefault="00C82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27BE" w:rsidRPr="00C827BE" w:rsidRDefault="00C82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827BE" w:rsidRPr="00C827BE" w:rsidRDefault="00C827BE" w:rsidP="00C827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827BE" w:rsidRPr="00C827BE" w:rsidRDefault="00C827BE" w:rsidP="00C827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827BE" w:rsidRPr="00C827BE" w:rsidRDefault="00C827BE" w:rsidP="00C827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827BE" w:rsidRPr="00C827BE" w:rsidRDefault="00C827BE" w:rsidP="00C827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827BE" w:rsidRPr="00C827BE" w:rsidRDefault="00C827BE" w:rsidP="00C827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827BE" w:rsidRPr="00C827BE" w:rsidRDefault="00C827BE" w:rsidP="00C827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827BE" w:rsidRPr="00C827BE" w:rsidRDefault="00C827BE" w:rsidP="00C827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827BE" w:rsidRDefault="00C827BE" w:rsidP="00C827B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Список</w:t>
      </w:r>
    </w:p>
    <w:p w:rsidR="00C827BE" w:rsidRDefault="00C827BE" w:rsidP="00C827B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субъектов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малого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и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среднего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предпринимательства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, </w:t>
      </w:r>
      <w:r>
        <w:rPr>
          <w:rFonts w:ascii="Calibri" w:hAnsi="Calibri" w:cs="Calibri"/>
          <w:b/>
          <w:bCs/>
          <w:sz w:val="24"/>
          <w:szCs w:val="24"/>
        </w:rPr>
        <w:t>осуществляющих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деятельность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на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территории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Благовещенского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сельского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поселения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, </w:t>
      </w:r>
      <w:r>
        <w:rPr>
          <w:rFonts w:ascii="Calibri" w:hAnsi="Calibri" w:cs="Calibri"/>
          <w:b/>
          <w:bCs/>
          <w:sz w:val="24"/>
          <w:szCs w:val="24"/>
        </w:rPr>
        <w:t>но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зарегистрированных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на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иной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территории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на</w:t>
      </w:r>
      <w:r>
        <w:rPr>
          <w:rFonts w:ascii="Liberation Serif" w:hAnsi="Liberation Serif" w:cs="Liberation Serif"/>
          <w:b/>
          <w:bCs/>
          <w:sz w:val="24"/>
          <w:szCs w:val="24"/>
        </w:rPr>
        <w:t xml:space="preserve"> 01.01.2024 </w:t>
      </w:r>
      <w:r>
        <w:rPr>
          <w:rFonts w:ascii="Calibri" w:hAnsi="Calibri" w:cs="Calibri"/>
          <w:b/>
          <w:bCs/>
          <w:sz w:val="24"/>
          <w:szCs w:val="24"/>
        </w:rPr>
        <w:t>г</w:t>
      </w:r>
      <w:r>
        <w:rPr>
          <w:rFonts w:ascii="Liberation Serif" w:hAnsi="Liberation Serif" w:cs="Liberation Serif"/>
          <w:b/>
          <w:bCs/>
          <w:sz w:val="24"/>
          <w:szCs w:val="24"/>
        </w:rPr>
        <w:t>.</w:t>
      </w:r>
    </w:p>
    <w:p w:rsidR="00C827BE" w:rsidRPr="00C827BE" w:rsidRDefault="00C827BE" w:rsidP="00C827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563"/>
        <w:gridCol w:w="2781"/>
        <w:gridCol w:w="2552"/>
        <w:gridCol w:w="2208"/>
        <w:gridCol w:w="1534"/>
      </w:tblGrid>
      <w:tr w:rsidR="00C827B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27BE" w:rsidRDefault="00C82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№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п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27BE" w:rsidRPr="00C827BE" w:rsidRDefault="00C82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Наименование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юридического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лица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или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ФИО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индивидуального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предпринимателя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27BE" w:rsidRPr="00C827BE" w:rsidRDefault="00C82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Место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нахождения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</w:t>
            </w:r>
            <w:r>
              <w:rPr>
                <w:rFonts w:ascii="Calibri" w:hAnsi="Calibri" w:cs="Calibri"/>
                <w:sz w:val="24"/>
                <w:szCs w:val="24"/>
              </w:rPr>
              <w:t>осуществления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деятельности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  <w:r>
              <w:rPr>
                <w:rFonts w:ascii="Calibri" w:hAnsi="Calibri" w:cs="Calibri"/>
                <w:sz w:val="24"/>
                <w:szCs w:val="24"/>
              </w:rPr>
              <w:t>ю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>ридического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лица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или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индивидуального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предпринимателя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27BE" w:rsidRDefault="00C82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Вид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экономической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деятельности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27BE" w:rsidRDefault="00C82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Примечание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C827B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27BE" w:rsidRDefault="00C82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1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27BE" w:rsidRPr="00C827BE" w:rsidRDefault="00C82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ИП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глава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КФХ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Солдатенков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sz w:val="24"/>
                <w:szCs w:val="24"/>
              </w:rPr>
              <w:t>С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27BE" w:rsidRPr="00C827BE" w:rsidRDefault="00C82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827BE">
              <w:rPr>
                <w:rFonts w:ascii="Liberation Serif" w:hAnsi="Liberation Serif" w:cs="Liberation Serif"/>
                <w:sz w:val="24"/>
                <w:szCs w:val="24"/>
              </w:rPr>
              <w:t xml:space="preserve">155275, </w:t>
            </w:r>
            <w:r>
              <w:rPr>
                <w:rFonts w:ascii="Calibri" w:hAnsi="Calibri" w:cs="Calibri"/>
                <w:sz w:val="24"/>
                <w:szCs w:val="24"/>
              </w:rPr>
              <w:t>Ивановская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область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>Лухский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район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>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sz w:val="24"/>
                <w:szCs w:val="24"/>
              </w:rPr>
              <w:t>Слободки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27BE" w:rsidRDefault="00C82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01.50 </w:t>
            </w:r>
            <w:r>
              <w:rPr>
                <w:rFonts w:ascii="Calibri" w:hAnsi="Calibri" w:cs="Calibri"/>
                <w:sz w:val="24"/>
                <w:szCs w:val="24"/>
              </w:rPr>
              <w:t>Смешанное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сельское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хозяйство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27BE" w:rsidRDefault="00C82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C827B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27BE" w:rsidRDefault="00C82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2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27BE" w:rsidRPr="00C827BE" w:rsidRDefault="00C82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ИП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глава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КФХ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Чупалаев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З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sz w:val="24"/>
                <w:szCs w:val="24"/>
              </w:rPr>
              <w:t>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27BE" w:rsidRPr="00C827BE" w:rsidRDefault="00C82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827BE">
              <w:rPr>
                <w:rFonts w:ascii="Liberation Serif" w:hAnsi="Liberation Serif" w:cs="Liberation Serif"/>
                <w:sz w:val="24"/>
                <w:szCs w:val="24"/>
              </w:rPr>
              <w:t xml:space="preserve">155270, </w:t>
            </w:r>
            <w:r>
              <w:rPr>
                <w:rFonts w:ascii="Calibri" w:hAnsi="Calibri" w:cs="Calibri"/>
                <w:sz w:val="24"/>
                <w:szCs w:val="24"/>
              </w:rPr>
              <w:t>Ивановская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область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>Лухский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район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>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sz w:val="24"/>
                <w:szCs w:val="24"/>
              </w:rPr>
              <w:t>Сорокино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827BE" w:rsidRDefault="00C82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01.50 </w:t>
            </w:r>
            <w:r>
              <w:rPr>
                <w:rFonts w:ascii="Calibri" w:hAnsi="Calibri" w:cs="Calibri"/>
                <w:sz w:val="24"/>
                <w:szCs w:val="24"/>
              </w:rPr>
              <w:t>Смешанное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сельское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хозяйство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827BE" w:rsidRDefault="00C827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C827BE" w:rsidRDefault="00C827BE" w:rsidP="00C827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827BE" w:rsidRDefault="00C827BE" w:rsidP="00C827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827BE" w:rsidRDefault="00C827BE" w:rsidP="00C827B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Кроме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того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на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территории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Благовещенского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сельского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поселения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имеются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два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продовольственных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магазина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принадлежащие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Лухскому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РайПО</w:t>
      </w:r>
      <w:proofErr w:type="spellEnd"/>
      <w:r>
        <w:rPr>
          <w:rFonts w:ascii="Liberation Serif" w:hAnsi="Liberation Serif" w:cs="Liberation Serif"/>
          <w:sz w:val="24"/>
          <w:szCs w:val="24"/>
        </w:rPr>
        <w:t>.</w:t>
      </w:r>
    </w:p>
    <w:p w:rsidR="00D72060" w:rsidRDefault="00D72060"/>
    <w:sectPr w:rsidR="00D72060" w:rsidSect="007F61E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C827BE"/>
    <w:rsid w:val="003302F0"/>
    <w:rsid w:val="007B76F3"/>
    <w:rsid w:val="00C827BE"/>
    <w:rsid w:val="00D72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2024-04-03T06:02:00Z</dcterms:created>
  <dcterms:modified xsi:type="dcterms:W3CDTF">2024-04-03T06:02:00Z</dcterms:modified>
</cp:coreProperties>
</file>