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75" w:rsidRPr="008A45F1" w:rsidRDefault="00DD6475" w:rsidP="00DD6475">
      <w:pPr>
        <w:jc w:val="center"/>
        <w:rPr>
          <w:b/>
          <w:bCs/>
        </w:rPr>
      </w:pPr>
      <w:r w:rsidRPr="008A45F1">
        <w:rPr>
          <w:b/>
          <w:bCs/>
        </w:rPr>
        <w:t>ИВАНОВСКАЯ ОБЛАСТЬ</w:t>
      </w:r>
      <w:r w:rsidRPr="008A45F1">
        <w:rPr>
          <w:b/>
          <w:bCs/>
        </w:rPr>
        <w:br/>
        <w:t>ЛУХСКИЙ МУНИЦИПАЛЬНЫЙ РАЙОН</w:t>
      </w:r>
    </w:p>
    <w:p w:rsidR="00DD6475" w:rsidRPr="008A45F1" w:rsidRDefault="00DD6475" w:rsidP="00DD6475">
      <w:pPr>
        <w:jc w:val="center"/>
        <w:rPr>
          <w:b/>
          <w:bCs/>
        </w:rPr>
      </w:pPr>
      <w:r w:rsidRPr="008A45F1">
        <w:rPr>
          <w:b/>
          <w:bCs/>
        </w:rPr>
        <w:t>АДМИНИСТРАЦИЯ БЛАГОВЕЩЕНСКОГО СЕЛЬСКОГО ПОСЕЛЕНИЯ</w:t>
      </w:r>
    </w:p>
    <w:p w:rsidR="00DD6475" w:rsidRPr="008A45F1" w:rsidRDefault="00DD6475" w:rsidP="00DD6475">
      <w:pPr>
        <w:jc w:val="center"/>
        <w:rPr>
          <w:b/>
          <w:bCs/>
        </w:rPr>
      </w:pPr>
    </w:p>
    <w:p w:rsidR="00DD6475" w:rsidRPr="008A45F1" w:rsidRDefault="00DD6475" w:rsidP="00DD6475">
      <w:pPr>
        <w:jc w:val="center"/>
        <w:rPr>
          <w:b/>
          <w:bCs/>
        </w:rPr>
      </w:pPr>
    </w:p>
    <w:p w:rsidR="00DD6475" w:rsidRPr="008A45F1" w:rsidRDefault="00DD6475" w:rsidP="00DD6475">
      <w:pPr>
        <w:jc w:val="center"/>
        <w:rPr>
          <w:b/>
          <w:bCs/>
        </w:rPr>
      </w:pPr>
      <w:r w:rsidRPr="008A45F1">
        <w:rPr>
          <w:b/>
          <w:bCs/>
        </w:rPr>
        <w:t>ПОСТАНОВЛЕНИЕ</w:t>
      </w:r>
    </w:p>
    <w:p w:rsidR="00147332" w:rsidRPr="008A45F1" w:rsidRDefault="00147332" w:rsidP="00DD6475">
      <w:pPr>
        <w:jc w:val="center"/>
        <w:rPr>
          <w:b/>
          <w:bCs/>
        </w:rPr>
      </w:pPr>
    </w:p>
    <w:p w:rsidR="00DD6475" w:rsidRPr="008A45F1" w:rsidRDefault="00DD6475" w:rsidP="00DD6475">
      <w:pPr>
        <w:jc w:val="center"/>
        <w:rPr>
          <w:b/>
          <w:bCs/>
        </w:rPr>
      </w:pPr>
    </w:p>
    <w:p w:rsidR="00DD6475" w:rsidRPr="008A45F1" w:rsidRDefault="00567372" w:rsidP="00DD6475">
      <w:r w:rsidRPr="008A45F1">
        <w:t xml:space="preserve">   </w:t>
      </w:r>
      <w:r w:rsidR="00DD6475" w:rsidRPr="008A45F1">
        <w:t>От «</w:t>
      </w:r>
      <w:r w:rsidR="00CF0AA9" w:rsidRPr="008A45F1">
        <w:t>13</w:t>
      </w:r>
      <w:r w:rsidR="00DD6475" w:rsidRPr="008A45F1">
        <w:t xml:space="preserve">» </w:t>
      </w:r>
      <w:r w:rsidR="00D6173A" w:rsidRPr="008A45F1">
        <w:t>апре</w:t>
      </w:r>
      <w:r w:rsidR="001F7FCB" w:rsidRPr="008A45F1">
        <w:t>ля</w:t>
      </w:r>
      <w:r w:rsidR="00DD6475" w:rsidRPr="008A45F1">
        <w:t xml:space="preserve"> 20</w:t>
      </w:r>
      <w:r w:rsidR="00886AAF" w:rsidRPr="008A45F1">
        <w:t>2</w:t>
      </w:r>
      <w:r w:rsidR="00CF0AA9" w:rsidRPr="008A45F1">
        <w:t>2</w:t>
      </w:r>
      <w:r w:rsidR="00DD6475" w:rsidRPr="008A45F1">
        <w:t xml:space="preserve"> г.                                                                      </w:t>
      </w:r>
      <w:r w:rsidRPr="008A45F1">
        <w:t xml:space="preserve">           </w:t>
      </w:r>
      <w:r w:rsidR="00DD6475" w:rsidRPr="008A45F1">
        <w:t>№</w:t>
      </w:r>
      <w:r w:rsidR="00147332" w:rsidRPr="008A45F1">
        <w:t>23</w:t>
      </w:r>
    </w:p>
    <w:p w:rsidR="00147332" w:rsidRPr="008A45F1" w:rsidRDefault="00147332" w:rsidP="00DD6475"/>
    <w:p w:rsidR="002426F4" w:rsidRPr="008A45F1" w:rsidRDefault="002426F4" w:rsidP="002426F4">
      <w:pPr>
        <w:jc w:val="center"/>
      </w:pPr>
    </w:p>
    <w:p w:rsidR="00993FB4" w:rsidRPr="008A45F1" w:rsidRDefault="00993FB4" w:rsidP="00993FB4">
      <w:pPr>
        <w:jc w:val="center"/>
        <w:rPr>
          <w:b/>
        </w:rPr>
      </w:pPr>
      <w:r w:rsidRPr="008A45F1">
        <w:rPr>
          <w:b/>
        </w:rPr>
        <w:t>Об утверждении отчета об исполнении бюджета Благовещенского сельского поселения</w:t>
      </w:r>
    </w:p>
    <w:p w:rsidR="00993FB4" w:rsidRPr="008A45F1" w:rsidRDefault="00993FB4" w:rsidP="00993FB4">
      <w:pPr>
        <w:jc w:val="center"/>
        <w:rPr>
          <w:b/>
        </w:rPr>
      </w:pPr>
      <w:r w:rsidRPr="008A45F1">
        <w:rPr>
          <w:b/>
        </w:rPr>
        <w:t xml:space="preserve">за </w:t>
      </w:r>
      <w:r w:rsidR="00D6173A" w:rsidRPr="008A45F1">
        <w:rPr>
          <w:b/>
        </w:rPr>
        <w:t>1</w:t>
      </w:r>
      <w:r w:rsidRPr="008A45F1">
        <w:rPr>
          <w:b/>
        </w:rPr>
        <w:t xml:space="preserve"> </w:t>
      </w:r>
      <w:r w:rsidR="00D6173A" w:rsidRPr="008A45F1">
        <w:rPr>
          <w:b/>
        </w:rPr>
        <w:t>квартал</w:t>
      </w:r>
      <w:r w:rsidRPr="008A45F1">
        <w:rPr>
          <w:b/>
        </w:rPr>
        <w:t xml:space="preserve"> 202</w:t>
      </w:r>
      <w:r w:rsidR="00CF0AA9" w:rsidRPr="008A45F1">
        <w:rPr>
          <w:b/>
        </w:rPr>
        <w:t>2</w:t>
      </w:r>
      <w:r w:rsidRPr="008A45F1">
        <w:rPr>
          <w:b/>
        </w:rPr>
        <w:t xml:space="preserve"> года</w:t>
      </w:r>
    </w:p>
    <w:p w:rsidR="00993FB4" w:rsidRPr="008A45F1" w:rsidRDefault="00993FB4" w:rsidP="00993FB4">
      <w:pPr>
        <w:ind w:firstLine="720"/>
        <w:jc w:val="center"/>
        <w:rPr>
          <w:b/>
        </w:rPr>
      </w:pPr>
    </w:p>
    <w:p w:rsidR="00993FB4" w:rsidRPr="008A45F1" w:rsidRDefault="00993FB4" w:rsidP="00993FB4">
      <w:pPr>
        <w:adjustRightInd w:val="0"/>
        <w:ind w:firstLine="709"/>
        <w:jc w:val="both"/>
        <w:rPr>
          <w:rFonts w:ascii="Calibri" w:hAnsi="Calibri" w:cs="Calibri"/>
          <w:b/>
          <w:bCs/>
        </w:rPr>
      </w:pPr>
      <w:r w:rsidRPr="008A45F1">
        <w:t xml:space="preserve">В соответствии со статьей 264.2 Бюджетного кодекса Российской Федерации, в целях регулирования бюджетных правоотношений администрация </w:t>
      </w:r>
      <w:r w:rsidR="00FC371D" w:rsidRPr="008A45F1">
        <w:t>Благовещ</w:t>
      </w:r>
      <w:r w:rsidRPr="008A45F1">
        <w:t xml:space="preserve">енского сельского поселения,  </w:t>
      </w:r>
      <w:r w:rsidRPr="008A45F1">
        <w:rPr>
          <w:b/>
        </w:rPr>
        <w:t>п о с т а н о в л я е т:</w:t>
      </w:r>
    </w:p>
    <w:p w:rsidR="001F7FCB" w:rsidRPr="008A45F1" w:rsidRDefault="00993FB4" w:rsidP="001F7FCB">
      <w:pPr>
        <w:jc w:val="both"/>
      </w:pPr>
      <w:r w:rsidRPr="008A45F1">
        <w:t xml:space="preserve">1.Утвердить </w:t>
      </w:r>
      <w:r w:rsidR="001F7FCB" w:rsidRPr="008A45F1">
        <w:t xml:space="preserve">отчет об исполнении бюджета Благовещенского сельского  поселения за </w:t>
      </w:r>
      <w:r w:rsidR="00D6173A" w:rsidRPr="008A45F1">
        <w:t>1 квартал</w:t>
      </w:r>
      <w:r w:rsidR="001F7FCB" w:rsidRPr="008A45F1">
        <w:t xml:space="preserve"> 202</w:t>
      </w:r>
      <w:r w:rsidR="00CF0AA9" w:rsidRPr="008A45F1">
        <w:t>2</w:t>
      </w:r>
      <w:r w:rsidR="001F7FCB" w:rsidRPr="008A45F1">
        <w:t xml:space="preserve"> года:</w:t>
      </w:r>
    </w:p>
    <w:p w:rsidR="001F7FCB" w:rsidRPr="008A45F1" w:rsidRDefault="001F7FCB" w:rsidP="001F7FCB">
      <w:pPr>
        <w:jc w:val="both"/>
      </w:pPr>
      <w:r w:rsidRPr="008A45F1">
        <w:t xml:space="preserve">        - доходной части бюджета в размере </w:t>
      </w:r>
      <w:r w:rsidR="00CF0AA9" w:rsidRPr="008A45F1">
        <w:t>1881796,03</w:t>
      </w:r>
      <w:r w:rsidRPr="008A45F1">
        <w:t xml:space="preserve"> руб. при плане </w:t>
      </w:r>
      <w:r w:rsidR="00CF0AA9" w:rsidRPr="008A45F1">
        <w:t>7529136,92</w:t>
      </w:r>
      <w:r w:rsidRPr="008A45F1">
        <w:t xml:space="preserve">  руб. или </w:t>
      </w:r>
      <w:r w:rsidR="00CF0AA9" w:rsidRPr="008A45F1">
        <w:t>25</w:t>
      </w:r>
      <w:r w:rsidRPr="008A45F1">
        <w:t xml:space="preserve"> % плановых назначений (приложение 1);</w:t>
      </w:r>
    </w:p>
    <w:p w:rsidR="001F7FCB" w:rsidRPr="008A45F1" w:rsidRDefault="001F7FCB" w:rsidP="001F7FCB">
      <w:pPr>
        <w:jc w:val="both"/>
      </w:pPr>
      <w:r w:rsidRPr="008A45F1">
        <w:t xml:space="preserve">        - расходной части бюджета в размере </w:t>
      </w:r>
      <w:r w:rsidR="00CF0AA9" w:rsidRPr="008A45F1">
        <w:t>1640692,91</w:t>
      </w:r>
      <w:r w:rsidRPr="008A45F1">
        <w:t xml:space="preserve"> руб. при плане </w:t>
      </w:r>
      <w:r w:rsidR="00CF0AA9" w:rsidRPr="008A45F1">
        <w:t>7529136,92</w:t>
      </w:r>
      <w:r w:rsidRPr="008A45F1">
        <w:t xml:space="preserve"> руб. или </w:t>
      </w:r>
      <w:r w:rsidR="00D6173A" w:rsidRPr="008A45F1">
        <w:t>2</w:t>
      </w:r>
      <w:r w:rsidR="00CF0AA9" w:rsidRPr="008A45F1">
        <w:t>1,8</w:t>
      </w:r>
      <w:r w:rsidRPr="008A45F1">
        <w:t xml:space="preserve"> % плановых назначений (приложение 2);</w:t>
      </w:r>
    </w:p>
    <w:p w:rsidR="001F7FCB" w:rsidRPr="008A45F1" w:rsidRDefault="001F7FCB" w:rsidP="001F7FCB">
      <w:pPr>
        <w:jc w:val="both"/>
      </w:pPr>
      <w:r w:rsidRPr="008A45F1">
        <w:t xml:space="preserve">       - дефицит бюджета в размере 0,00 руб. (приложение 3). </w:t>
      </w:r>
    </w:p>
    <w:p w:rsidR="002426F4" w:rsidRPr="008A45F1" w:rsidRDefault="001F7FCB" w:rsidP="001F7FCB">
      <w:pPr>
        <w:jc w:val="both"/>
      </w:pPr>
      <w:r w:rsidRPr="008A45F1">
        <w:t>со следующими показателями:</w:t>
      </w:r>
      <w:r w:rsidRPr="008A45F1">
        <w:br/>
        <w:t xml:space="preserve">• доходов бюджета Благовещенского сельского поселения за </w:t>
      </w:r>
      <w:r w:rsidR="00D6173A" w:rsidRPr="008A45F1">
        <w:t>1 квартал</w:t>
      </w:r>
      <w:r w:rsidRPr="008A45F1">
        <w:t xml:space="preserve"> 202</w:t>
      </w:r>
      <w:r w:rsidR="009D4116" w:rsidRPr="008A45F1">
        <w:t>2</w:t>
      </w:r>
      <w:r w:rsidRPr="008A45F1">
        <w:t xml:space="preserve"> года по кодам классификации доходов бюджетов согласно приложению № 1 к настоящему решению;</w:t>
      </w:r>
      <w:r w:rsidRPr="008A45F1">
        <w:br/>
        <w:t xml:space="preserve">• расходов бюджета Благовещенского сельского поселения за </w:t>
      </w:r>
      <w:r w:rsidR="00D6173A" w:rsidRPr="008A45F1">
        <w:t>1 квартал</w:t>
      </w:r>
      <w:r w:rsidRPr="008A45F1">
        <w:t xml:space="preserve"> 202</w:t>
      </w:r>
      <w:r w:rsidR="009D4116" w:rsidRPr="008A45F1">
        <w:t>2</w:t>
      </w:r>
      <w:r w:rsidRPr="008A45F1">
        <w:t xml:space="preserve"> года по разделам и подразделам классификации расходов бюджета согласно приложению  № 2 к настоящему решению;</w:t>
      </w:r>
      <w:r w:rsidRPr="008A45F1">
        <w:br/>
        <w:t xml:space="preserve">• источников финансирования дефицита бюджета Благовещенского сельского поселения за </w:t>
      </w:r>
      <w:r w:rsidR="00D6173A" w:rsidRPr="008A45F1">
        <w:t>1 квартал</w:t>
      </w:r>
      <w:r w:rsidRPr="008A45F1">
        <w:t xml:space="preserve"> 202</w:t>
      </w:r>
      <w:r w:rsidR="009D4116" w:rsidRPr="008A45F1">
        <w:t>2</w:t>
      </w:r>
      <w:r w:rsidRPr="008A45F1">
        <w:t xml:space="preserve"> года  по кодам классификации источников финансирования дефицита бюджетов согласно приложению  № 3 к настоящему решению.</w:t>
      </w:r>
      <w:r w:rsidRPr="008A45F1">
        <w:br/>
      </w:r>
      <w:r w:rsidR="002D1927" w:rsidRPr="008A45F1">
        <w:t xml:space="preserve">          </w:t>
      </w:r>
      <w:r w:rsidR="002426F4" w:rsidRPr="008A45F1">
        <w:t>3.</w:t>
      </w:r>
      <w:r w:rsidR="002426F4" w:rsidRPr="008A45F1">
        <w:rPr>
          <w:spacing w:val="-1"/>
        </w:rPr>
        <w:t xml:space="preserve"> </w:t>
      </w:r>
      <w:r w:rsidR="002426F4" w:rsidRPr="008A45F1">
        <w:t>К</w:t>
      </w:r>
      <w:r w:rsidR="002426F4" w:rsidRPr="008A45F1">
        <w:rPr>
          <w:spacing w:val="-1"/>
        </w:rPr>
        <w:t>о</w:t>
      </w:r>
      <w:r w:rsidR="002426F4" w:rsidRPr="008A45F1">
        <w:rPr>
          <w:spacing w:val="1"/>
        </w:rPr>
        <w:t>н</w:t>
      </w:r>
      <w:r w:rsidR="002426F4" w:rsidRPr="008A45F1">
        <w:t>т</w:t>
      </w:r>
      <w:r w:rsidR="002426F4" w:rsidRPr="008A45F1">
        <w:rPr>
          <w:spacing w:val="-1"/>
        </w:rPr>
        <w:t>р</w:t>
      </w:r>
      <w:r w:rsidR="002426F4" w:rsidRPr="008A45F1">
        <w:rPr>
          <w:spacing w:val="1"/>
        </w:rPr>
        <w:t>о</w:t>
      </w:r>
      <w:r w:rsidR="002426F4" w:rsidRPr="008A45F1">
        <w:rPr>
          <w:spacing w:val="-1"/>
        </w:rPr>
        <w:t>л</w:t>
      </w:r>
      <w:r w:rsidR="002426F4" w:rsidRPr="008A45F1">
        <w:t xml:space="preserve">ь </w:t>
      </w:r>
      <w:r w:rsidR="002426F4" w:rsidRPr="008A45F1">
        <w:rPr>
          <w:spacing w:val="49"/>
        </w:rPr>
        <w:t xml:space="preserve"> </w:t>
      </w:r>
      <w:r w:rsidR="00DD6475" w:rsidRPr="008A45F1">
        <w:t>над</w:t>
      </w:r>
      <w:r w:rsidR="002426F4" w:rsidRPr="008A45F1">
        <w:t xml:space="preserve"> </w:t>
      </w:r>
      <w:r w:rsidR="002426F4" w:rsidRPr="008A45F1">
        <w:rPr>
          <w:spacing w:val="47"/>
        </w:rPr>
        <w:t xml:space="preserve"> </w:t>
      </w:r>
      <w:r w:rsidR="002426F4" w:rsidRPr="008A45F1">
        <w:rPr>
          <w:spacing w:val="-1"/>
        </w:rPr>
        <w:t>и</w:t>
      </w:r>
      <w:r w:rsidR="002426F4" w:rsidRPr="008A45F1">
        <w:rPr>
          <w:spacing w:val="-2"/>
        </w:rPr>
        <w:t>с</w:t>
      </w:r>
      <w:r w:rsidR="002426F4" w:rsidRPr="008A45F1">
        <w:rPr>
          <w:spacing w:val="1"/>
        </w:rPr>
        <w:t>по</w:t>
      </w:r>
      <w:r w:rsidR="002426F4" w:rsidRPr="008A45F1">
        <w:rPr>
          <w:spacing w:val="-3"/>
        </w:rPr>
        <w:t>л</w:t>
      </w:r>
      <w:r w:rsidR="002426F4" w:rsidRPr="008A45F1">
        <w:rPr>
          <w:spacing w:val="1"/>
        </w:rPr>
        <w:t>н</w:t>
      </w:r>
      <w:r w:rsidR="002426F4" w:rsidRPr="008A45F1">
        <w:t>е</w:t>
      </w:r>
      <w:r w:rsidR="002426F4" w:rsidRPr="008A45F1">
        <w:rPr>
          <w:spacing w:val="-1"/>
        </w:rPr>
        <w:t>н</w:t>
      </w:r>
      <w:r w:rsidR="002426F4" w:rsidRPr="008A45F1">
        <w:rPr>
          <w:spacing w:val="1"/>
        </w:rPr>
        <w:t>и</w:t>
      </w:r>
      <w:r w:rsidR="002426F4" w:rsidRPr="008A45F1">
        <w:t xml:space="preserve">ем </w:t>
      </w:r>
      <w:r w:rsidR="002426F4" w:rsidRPr="008A45F1">
        <w:rPr>
          <w:spacing w:val="47"/>
        </w:rPr>
        <w:t xml:space="preserve"> </w:t>
      </w:r>
      <w:r w:rsidR="002426F4" w:rsidRPr="008A45F1">
        <w:rPr>
          <w:spacing w:val="-1"/>
        </w:rPr>
        <w:t>настоящего постановления оставляю за собой.</w:t>
      </w:r>
    </w:p>
    <w:p w:rsidR="002426F4" w:rsidRPr="008A45F1" w:rsidRDefault="002426F4" w:rsidP="001F7FCB">
      <w:pPr>
        <w:pStyle w:val="a3"/>
        <w:rPr>
          <w:sz w:val="20"/>
          <w:szCs w:val="20"/>
        </w:rPr>
      </w:pPr>
    </w:p>
    <w:p w:rsidR="00DD6475" w:rsidRPr="008A45F1" w:rsidRDefault="00DD6475" w:rsidP="002426F4">
      <w:pPr>
        <w:pStyle w:val="a3"/>
        <w:rPr>
          <w:sz w:val="20"/>
          <w:szCs w:val="20"/>
        </w:rPr>
      </w:pPr>
    </w:p>
    <w:p w:rsidR="00DD6475" w:rsidRDefault="00DD6475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Pr="008A45F1" w:rsidRDefault="008A45F1" w:rsidP="002426F4">
      <w:pPr>
        <w:pStyle w:val="a3"/>
        <w:rPr>
          <w:sz w:val="20"/>
          <w:szCs w:val="20"/>
        </w:rPr>
      </w:pPr>
    </w:p>
    <w:p w:rsidR="00DD6475" w:rsidRPr="008A45F1" w:rsidRDefault="00DD6475" w:rsidP="002426F4">
      <w:pPr>
        <w:pStyle w:val="a3"/>
        <w:rPr>
          <w:sz w:val="20"/>
          <w:szCs w:val="20"/>
        </w:rPr>
      </w:pPr>
    </w:p>
    <w:p w:rsidR="00D7786F" w:rsidRPr="008A45F1" w:rsidRDefault="00D7786F" w:rsidP="002426F4">
      <w:pPr>
        <w:pStyle w:val="a3"/>
        <w:rPr>
          <w:sz w:val="20"/>
          <w:szCs w:val="20"/>
        </w:rPr>
      </w:pPr>
    </w:p>
    <w:p w:rsidR="00B919B0" w:rsidRPr="008A45F1" w:rsidRDefault="0090069B" w:rsidP="00B919B0">
      <w:pPr>
        <w:pStyle w:val="a3"/>
        <w:rPr>
          <w:sz w:val="20"/>
          <w:szCs w:val="20"/>
        </w:rPr>
      </w:pPr>
      <w:r w:rsidRPr="008A45F1">
        <w:rPr>
          <w:sz w:val="20"/>
          <w:szCs w:val="20"/>
        </w:rPr>
        <w:t xml:space="preserve">     </w:t>
      </w:r>
      <w:r w:rsidR="00B919B0" w:rsidRPr="008A45F1">
        <w:rPr>
          <w:sz w:val="20"/>
          <w:szCs w:val="20"/>
        </w:rPr>
        <w:t xml:space="preserve">Глава </w:t>
      </w:r>
      <w:r w:rsidR="00DD6475" w:rsidRPr="008A45F1">
        <w:rPr>
          <w:sz w:val="20"/>
          <w:szCs w:val="20"/>
        </w:rPr>
        <w:t>Благовещен</w:t>
      </w:r>
      <w:r w:rsidRPr="008A45F1">
        <w:rPr>
          <w:sz w:val="20"/>
          <w:szCs w:val="20"/>
        </w:rPr>
        <w:t xml:space="preserve">ского </w:t>
      </w:r>
    </w:p>
    <w:p w:rsidR="002426F4" w:rsidRPr="008A45F1" w:rsidRDefault="00B919B0" w:rsidP="00B919B0">
      <w:pPr>
        <w:pStyle w:val="a3"/>
        <w:rPr>
          <w:sz w:val="20"/>
          <w:szCs w:val="20"/>
        </w:rPr>
      </w:pPr>
      <w:r w:rsidRPr="008A45F1">
        <w:rPr>
          <w:sz w:val="20"/>
          <w:szCs w:val="20"/>
        </w:rPr>
        <w:t xml:space="preserve">     </w:t>
      </w:r>
      <w:r w:rsidR="0090069B" w:rsidRPr="008A45F1">
        <w:rPr>
          <w:sz w:val="20"/>
          <w:szCs w:val="20"/>
        </w:rPr>
        <w:t>сельс</w:t>
      </w:r>
      <w:r w:rsidR="002426F4" w:rsidRPr="008A45F1">
        <w:rPr>
          <w:sz w:val="20"/>
          <w:szCs w:val="20"/>
        </w:rPr>
        <w:t xml:space="preserve">кого поселения:    </w:t>
      </w:r>
      <w:r w:rsidR="00DD6475" w:rsidRPr="008A45F1">
        <w:rPr>
          <w:sz w:val="20"/>
          <w:szCs w:val="20"/>
        </w:rPr>
        <w:t xml:space="preserve">                           </w:t>
      </w:r>
      <w:r w:rsidRPr="008A45F1">
        <w:rPr>
          <w:sz w:val="20"/>
          <w:szCs w:val="20"/>
        </w:rPr>
        <w:t xml:space="preserve">                               </w:t>
      </w:r>
      <w:r w:rsidR="00DD6475" w:rsidRPr="008A45F1">
        <w:rPr>
          <w:sz w:val="20"/>
          <w:szCs w:val="20"/>
        </w:rPr>
        <w:t>Куликова Г.А.</w:t>
      </w:r>
    </w:p>
    <w:p w:rsidR="002426F4" w:rsidRDefault="002426F4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Pr="008A45F1" w:rsidRDefault="008A45F1" w:rsidP="00B919B0">
      <w:pPr>
        <w:pStyle w:val="a3"/>
        <w:rPr>
          <w:sz w:val="20"/>
          <w:szCs w:val="20"/>
        </w:rPr>
      </w:pPr>
    </w:p>
    <w:p w:rsidR="0090069B" w:rsidRPr="008A45F1" w:rsidRDefault="0090069B" w:rsidP="002426F4">
      <w:pPr>
        <w:shd w:val="clear" w:color="auto" w:fill="FFFFFF"/>
        <w:ind w:firstLine="706"/>
        <w:jc w:val="right"/>
        <w:rPr>
          <w:color w:val="000000"/>
        </w:rPr>
      </w:pPr>
    </w:p>
    <w:p w:rsidR="001F7FCB" w:rsidRPr="008A45F1" w:rsidRDefault="001F7FCB" w:rsidP="001F7FCB">
      <w:pPr>
        <w:jc w:val="right"/>
      </w:pPr>
      <w:r w:rsidRPr="008A45F1">
        <w:lastRenderedPageBreak/>
        <w:t>Приложение №1</w:t>
      </w:r>
    </w:p>
    <w:p w:rsidR="001F7FCB" w:rsidRPr="008A45F1" w:rsidRDefault="001F7FCB" w:rsidP="001F7FCB">
      <w:pPr>
        <w:jc w:val="right"/>
      </w:pPr>
      <w:r w:rsidRPr="008A45F1">
        <w:t>к постановлению администрации</w:t>
      </w:r>
    </w:p>
    <w:p w:rsidR="001F7FCB" w:rsidRPr="008A45F1" w:rsidRDefault="001F7FCB" w:rsidP="001F7FCB">
      <w:pPr>
        <w:jc w:val="right"/>
      </w:pPr>
      <w:r w:rsidRPr="008A45F1">
        <w:t>Благовещенского сельского поселения</w:t>
      </w:r>
    </w:p>
    <w:p w:rsidR="001F7FCB" w:rsidRPr="008A45F1" w:rsidRDefault="001F7FCB" w:rsidP="001F7FCB">
      <w:pPr>
        <w:jc w:val="right"/>
      </w:pPr>
      <w:r w:rsidRPr="008A45F1">
        <w:t>№</w:t>
      </w:r>
      <w:r w:rsidR="00147332" w:rsidRPr="008A45F1">
        <w:t>23</w:t>
      </w:r>
      <w:r w:rsidRPr="008A45F1">
        <w:t xml:space="preserve">   от   </w:t>
      </w:r>
      <w:r w:rsidR="009D4116" w:rsidRPr="008A45F1">
        <w:t>13</w:t>
      </w:r>
      <w:r w:rsidRPr="008A45F1">
        <w:t>.0</w:t>
      </w:r>
      <w:r w:rsidR="00D6173A" w:rsidRPr="008A45F1">
        <w:t>4</w:t>
      </w:r>
      <w:r w:rsidRPr="008A45F1">
        <w:t>.202</w:t>
      </w:r>
      <w:r w:rsidR="009D4116" w:rsidRPr="008A45F1">
        <w:t>2</w:t>
      </w:r>
    </w:p>
    <w:p w:rsidR="000D3766" w:rsidRPr="008A45F1" w:rsidRDefault="000D3766" w:rsidP="001F7FCB">
      <w:pPr>
        <w:jc w:val="right"/>
      </w:pPr>
    </w:p>
    <w:p w:rsidR="000D3766" w:rsidRPr="008A45F1" w:rsidRDefault="000D3766" w:rsidP="001F7FCB">
      <w:pPr>
        <w:jc w:val="right"/>
      </w:pPr>
    </w:p>
    <w:p w:rsidR="001F7FCB" w:rsidRPr="008A45F1" w:rsidRDefault="001F7FCB" w:rsidP="001F7FCB">
      <w:pPr>
        <w:rPr>
          <w:b/>
        </w:rPr>
      </w:pPr>
      <w:r w:rsidRPr="008A45F1">
        <w:tab/>
      </w:r>
      <w:r w:rsidRPr="008A45F1">
        <w:tab/>
      </w:r>
      <w:r w:rsidRPr="008A45F1">
        <w:tab/>
      </w:r>
      <w:r w:rsidRPr="008A45F1">
        <w:tab/>
        <w:t xml:space="preserve">                   </w:t>
      </w:r>
      <w:r w:rsidRPr="008A45F1">
        <w:rPr>
          <w:b/>
        </w:rPr>
        <w:t>1</w:t>
      </w:r>
      <w:r w:rsidRPr="008A45F1">
        <w:t>.</w:t>
      </w:r>
      <w:r w:rsidRPr="008A45F1">
        <w:rPr>
          <w:b/>
        </w:rPr>
        <w:t xml:space="preserve">Доходы  бюджета  за </w:t>
      </w:r>
      <w:r w:rsidR="00D6173A" w:rsidRPr="008A45F1">
        <w:rPr>
          <w:b/>
        </w:rPr>
        <w:t xml:space="preserve">1 квартал </w:t>
      </w:r>
      <w:r w:rsidRPr="008A45F1">
        <w:rPr>
          <w:b/>
        </w:rPr>
        <w:t xml:space="preserve"> 202</w:t>
      </w:r>
      <w:r w:rsidR="009D4116" w:rsidRPr="008A45F1">
        <w:rPr>
          <w:b/>
        </w:rPr>
        <w:t>2</w:t>
      </w:r>
      <w:r w:rsidRPr="008A45F1">
        <w:rPr>
          <w:b/>
        </w:rPr>
        <w:t xml:space="preserve"> года</w:t>
      </w:r>
    </w:p>
    <w:p w:rsidR="001F7FCB" w:rsidRPr="008A45F1" w:rsidRDefault="001F7FCB" w:rsidP="001F7FCB">
      <w:pPr>
        <w:rPr>
          <w:b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146"/>
        <w:gridCol w:w="2268"/>
        <w:gridCol w:w="1701"/>
        <w:gridCol w:w="1701"/>
        <w:gridCol w:w="1264"/>
      </w:tblGrid>
      <w:tr w:rsidR="001F7FCB" w:rsidRPr="008A45F1" w:rsidTr="00B83E6B">
        <w:trPr>
          <w:trHeight w:val="70"/>
        </w:trPr>
        <w:tc>
          <w:tcPr>
            <w:tcW w:w="648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№ п/п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 xml:space="preserve">           ВИД  ДОХОДА</w:t>
            </w:r>
          </w:p>
          <w:p w:rsidR="001F7FCB" w:rsidRPr="008A45F1" w:rsidRDefault="001F7FCB" w:rsidP="00CF0AA9">
            <w:pPr>
              <w:rPr>
                <w:b/>
              </w:rPr>
            </w:pPr>
          </w:p>
          <w:p w:rsidR="001F7FCB" w:rsidRPr="008A45F1" w:rsidRDefault="001F7FCB" w:rsidP="00CF0AA9">
            <w:pPr>
              <w:rPr>
                <w:b/>
              </w:rPr>
            </w:pPr>
          </w:p>
        </w:tc>
        <w:tc>
          <w:tcPr>
            <w:tcW w:w="2268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 xml:space="preserve">      КОД  ДОХОДА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УТВЕРЖДЕНО     БЮДЖЕТОМ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ИСПОЛНЕНО</w:t>
            </w:r>
          </w:p>
        </w:tc>
        <w:tc>
          <w:tcPr>
            <w:tcW w:w="1264" w:type="dxa"/>
          </w:tcPr>
          <w:p w:rsidR="001F7FCB" w:rsidRPr="008A45F1" w:rsidRDefault="001F7FCB" w:rsidP="00B83E6B">
            <w:pPr>
              <w:rPr>
                <w:b/>
              </w:rPr>
            </w:pPr>
            <w:r w:rsidRPr="008A45F1">
              <w:rPr>
                <w:b/>
              </w:rPr>
              <w:t xml:space="preserve"> </w:t>
            </w:r>
            <w:r w:rsidR="00B83E6B" w:rsidRPr="008A45F1">
              <w:rPr>
                <w:b/>
              </w:rPr>
              <w:t>П</w:t>
            </w:r>
            <w:r w:rsidRPr="008A45F1">
              <w:rPr>
                <w:b/>
              </w:rPr>
              <w:t>РОЦЕНТ ИСПОЛНЕНИЯ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1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tabs>
                <w:tab w:val="left" w:pos="1845"/>
              </w:tabs>
              <w:rPr>
                <w:b/>
              </w:rPr>
            </w:pPr>
            <w:r w:rsidRPr="008A45F1">
              <w:tab/>
            </w:r>
            <w:r w:rsidRPr="008A45F1">
              <w:rPr>
                <w:b/>
              </w:rPr>
              <w:t>2</w:t>
            </w:r>
          </w:p>
        </w:tc>
        <w:tc>
          <w:tcPr>
            <w:tcW w:w="2268" w:type="dxa"/>
          </w:tcPr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3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4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5</w:t>
            </w:r>
          </w:p>
        </w:tc>
        <w:tc>
          <w:tcPr>
            <w:tcW w:w="1264" w:type="dxa"/>
          </w:tcPr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6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1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Доходы бюджета – всего</w:t>
            </w:r>
          </w:p>
          <w:p w:rsidR="001F7FCB" w:rsidRPr="008A45F1" w:rsidRDefault="001F7FCB" w:rsidP="00CF0AA9">
            <w:pPr>
              <w:rPr>
                <w:b/>
              </w:rPr>
            </w:pPr>
          </w:p>
        </w:tc>
        <w:tc>
          <w:tcPr>
            <w:tcW w:w="2268" w:type="dxa"/>
          </w:tcPr>
          <w:p w:rsidR="001F7FCB" w:rsidRPr="008A45F1" w:rsidRDefault="001F7FCB" w:rsidP="00CF0AA9">
            <w:pPr>
              <w:rPr>
                <w:b/>
              </w:rPr>
            </w:pPr>
          </w:p>
        </w:tc>
        <w:tc>
          <w:tcPr>
            <w:tcW w:w="1701" w:type="dxa"/>
          </w:tcPr>
          <w:p w:rsidR="001F7FCB" w:rsidRPr="008A45F1" w:rsidRDefault="009D4116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7529136,92</w:t>
            </w:r>
          </w:p>
        </w:tc>
        <w:tc>
          <w:tcPr>
            <w:tcW w:w="1701" w:type="dxa"/>
          </w:tcPr>
          <w:p w:rsidR="001F7FCB" w:rsidRPr="008A45F1" w:rsidRDefault="009D4116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1881796,03</w:t>
            </w:r>
          </w:p>
          <w:p w:rsidR="001F7FCB" w:rsidRPr="008A45F1" w:rsidRDefault="001F7FCB" w:rsidP="00CF0AA9">
            <w:pPr>
              <w:jc w:val="right"/>
            </w:pPr>
          </w:p>
        </w:tc>
        <w:tc>
          <w:tcPr>
            <w:tcW w:w="1264" w:type="dxa"/>
          </w:tcPr>
          <w:p w:rsidR="001F7FCB" w:rsidRPr="008A45F1" w:rsidRDefault="009D4116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25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2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Налоговые и неналоговые доходы всего, в т.ч.</w:t>
            </w:r>
          </w:p>
        </w:tc>
        <w:tc>
          <w:tcPr>
            <w:tcW w:w="2268" w:type="dxa"/>
          </w:tcPr>
          <w:p w:rsidR="001F7FCB" w:rsidRPr="008A45F1" w:rsidRDefault="001F7FCB" w:rsidP="00CF0AA9">
            <w:pPr>
              <w:rPr>
                <w:b/>
              </w:rPr>
            </w:pPr>
          </w:p>
        </w:tc>
        <w:tc>
          <w:tcPr>
            <w:tcW w:w="1701" w:type="dxa"/>
          </w:tcPr>
          <w:p w:rsidR="001F7FCB" w:rsidRPr="008A45F1" w:rsidRDefault="003D0E6E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134395,96</w:t>
            </w:r>
          </w:p>
        </w:tc>
        <w:tc>
          <w:tcPr>
            <w:tcW w:w="1701" w:type="dxa"/>
          </w:tcPr>
          <w:p w:rsidR="001F7FCB" w:rsidRPr="008A45F1" w:rsidRDefault="009F75C8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8534,42</w:t>
            </w:r>
          </w:p>
        </w:tc>
        <w:tc>
          <w:tcPr>
            <w:tcW w:w="1264" w:type="dxa"/>
          </w:tcPr>
          <w:p w:rsidR="001F7FCB" w:rsidRPr="008A45F1" w:rsidRDefault="009F75C8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6,6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3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Налог на доходы физических лиц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18210102000010000110</w:t>
            </w:r>
          </w:p>
        </w:tc>
        <w:tc>
          <w:tcPr>
            <w:tcW w:w="1701" w:type="dxa"/>
          </w:tcPr>
          <w:p w:rsidR="001F7FCB" w:rsidRPr="008A45F1" w:rsidRDefault="001F7FCB" w:rsidP="009D4116">
            <w:pPr>
              <w:jc w:val="center"/>
            </w:pPr>
            <w:r w:rsidRPr="008A45F1">
              <w:t>2</w:t>
            </w:r>
            <w:r w:rsidR="009D4116" w:rsidRPr="008A45F1">
              <w:t>0</w:t>
            </w:r>
            <w:r w:rsidRPr="008A45F1">
              <w:t>000,00</w:t>
            </w:r>
          </w:p>
        </w:tc>
        <w:tc>
          <w:tcPr>
            <w:tcW w:w="1701" w:type="dxa"/>
          </w:tcPr>
          <w:p w:rsidR="001F7FCB" w:rsidRPr="008A45F1" w:rsidRDefault="009D4116" w:rsidP="00CF0AA9">
            <w:pPr>
              <w:jc w:val="center"/>
            </w:pPr>
            <w:r w:rsidRPr="008A45F1">
              <w:t>2918,62</w:t>
            </w:r>
          </w:p>
        </w:tc>
        <w:tc>
          <w:tcPr>
            <w:tcW w:w="1264" w:type="dxa"/>
          </w:tcPr>
          <w:p w:rsidR="001F7FCB" w:rsidRPr="008A45F1" w:rsidRDefault="009D4116" w:rsidP="00CF0AA9">
            <w:pPr>
              <w:jc w:val="center"/>
            </w:pPr>
            <w:r w:rsidRPr="008A45F1">
              <w:t>14,6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4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jc w:val="both"/>
              <w:rPr>
                <w:color w:val="000000"/>
              </w:rPr>
            </w:pPr>
            <w:r w:rsidRPr="008A45F1">
              <w:rPr>
                <w:color w:val="000000"/>
              </w:rPr>
              <w:t>Единый сельскохозяйственный налог</w:t>
            </w:r>
          </w:p>
          <w:p w:rsidR="001F7FCB" w:rsidRPr="008A45F1" w:rsidRDefault="001F7FCB" w:rsidP="00CF0AA9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18210503000100000110</w:t>
            </w:r>
          </w:p>
        </w:tc>
        <w:tc>
          <w:tcPr>
            <w:tcW w:w="1701" w:type="dxa"/>
          </w:tcPr>
          <w:p w:rsidR="001F7FCB" w:rsidRPr="008A45F1" w:rsidRDefault="009D4116" w:rsidP="00CF0AA9">
            <w:pPr>
              <w:jc w:val="center"/>
            </w:pPr>
            <w:r w:rsidRPr="008A45F1">
              <w:t>15</w:t>
            </w:r>
            <w:r w:rsidR="001F7FCB" w:rsidRPr="008A45F1">
              <w:t>000,00</w:t>
            </w:r>
          </w:p>
        </w:tc>
        <w:tc>
          <w:tcPr>
            <w:tcW w:w="1701" w:type="dxa"/>
          </w:tcPr>
          <w:p w:rsidR="001F7FCB" w:rsidRPr="008A45F1" w:rsidRDefault="009D4116" w:rsidP="00CF0AA9">
            <w:pPr>
              <w:jc w:val="center"/>
            </w:pPr>
            <w:r w:rsidRPr="008A45F1">
              <w:t>1575,90</w:t>
            </w:r>
          </w:p>
        </w:tc>
        <w:tc>
          <w:tcPr>
            <w:tcW w:w="1264" w:type="dxa"/>
          </w:tcPr>
          <w:p w:rsidR="001F7FCB" w:rsidRPr="008A45F1" w:rsidRDefault="009D4116" w:rsidP="00CF0AA9">
            <w:pPr>
              <w:jc w:val="center"/>
            </w:pPr>
            <w:r w:rsidRPr="008A45F1">
              <w:t>10,5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5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18210601030100000110</w:t>
            </w:r>
          </w:p>
        </w:tc>
        <w:tc>
          <w:tcPr>
            <w:tcW w:w="1701" w:type="dxa"/>
          </w:tcPr>
          <w:p w:rsidR="001F7FCB" w:rsidRPr="008A45F1" w:rsidRDefault="009D4116" w:rsidP="00CF0AA9">
            <w:pPr>
              <w:jc w:val="center"/>
            </w:pPr>
            <w:r w:rsidRPr="008A45F1">
              <w:t>6</w:t>
            </w:r>
            <w:r w:rsidR="001F7FCB" w:rsidRPr="008A45F1">
              <w:t>000,00</w:t>
            </w:r>
          </w:p>
        </w:tc>
        <w:tc>
          <w:tcPr>
            <w:tcW w:w="1701" w:type="dxa"/>
          </w:tcPr>
          <w:p w:rsidR="001F7FCB" w:rsidRPr="008A45F1" w:rsidRDefault="009D4116" w:rsidP="00CF0AA9">
            <w:pPr>
              <w:jc w:val="center"/>
            </w:pPr>
            <w:r w:rsidRPr="008A45F1">
              <w:t>374,79</w:t>
            </w:r>
          </w:p>
        </w:tc>
        <w:tc>
          <w:tcPr>
            <w:tcW w:w="1264" w:type="dxa"/>
          </w:tcPr>
          <w:p w:rsidR="001F7FCB" w:rsidRPr="008A45F1" w:rsidRDefault="009D4116" w:rsidP="00CF0AA9">
            <w:pPr>
              <w:jc w:val="center"/>
            </w:pPr>
            <w:r w:rsidRPr="008A45F1">
              <w:t>6,2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6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Земельный налог, взимаемый по ставке, установленной подпунктом 1 пункта 1 статьи 394  Налогового  кодекса  РФ и применяемой к объекту  налогообложения, расположенному в границах сельских поселения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18210606043100000110</w:t>
            </w:r>
          </w:p>
        </w:tc>
        <w:tc>
          <w:tcPr>
            <w:tcW w:w="1701" w:type="dxa"/>
          </w:tcPr>
          <w:p w:rsidR="001F7FCB" w:rsidRPr="008A45F1" w:rsidRDefault="009D4116" w:rsidP="00CF0AA9">
            <w:pPr>
              <w:jc w:val="center"/>
            </w:pPr>
            <w:r w:rsidRPr="008A45F1">
              <w:t>88</w:t>
            </w:r>
            <w:r w:rsidR="001F7FCB" w:rsidRPr="008A45F1">
              <w:t>000,00</w:t>
            </w:r>
          </w:p>
        </w:tc>
        <w:tc>
          <w:tcPr>
            <w:tcW w:w="1701" w:type="dxa"/>
          </w:tcPr>
          <w:p w:rsidR="001F7FCB" w:rsidRPr="008A45F1" w:rsidRDefault="009D4116" w:rsidP="00CF0AA9">
            <w:pPr>
              <w:jc w:val="center"/>
            </w:pPr>
            <w:r w:rsidRPr="008A45F1">
              <w:t>3414,11</w:t>
            </w:r>
          </w:p>
          <w:p w:rsidR="001F7FCB" w:rsidRPr="008A45F1" w:rsidRDefault="001F7FCB" w:rsidP="00CF0AA9">
            <w:pPr>
              <w:jc w:val="center"/>
            </w:pPr>
          </w:p>
        </w:tc>
        <w:tc>
          <w:tcPr>
            <w:tcW w:w="1264" w:type="dxa"/>
          </w:tcPr>
          <w:p w:rsidR="001F7FCB" w:rsidRPr="008A45F1" w:rsidRDefault="009D4116" w:rsidP="00CF0AA9">
            <w:pPr>
              <w:jc w:val="center"/>
            </w:pPr>
            <w:r w:rsidRPr="008A45F1">
              <w:t>3,9</w:t>
            </w:r>
          </w:p>
        </w:tc>
      </w:tr>
      <w:tr w:rsidR="001F7FCB" w:rsidRPr="008A45F1" w:rsidTr="00B83E6B">
        <w:trPr>
          <w:trHeight w:val="1669"/>
        </w:trPr>
        <w:tc>
          <w:tcPr>
            <w:tcW w:w="648" w:type="dxa"/>
          </w:tcPr>
          <w:p w:rsidR="001F7FCB" w:rsidRPr="008A45F1" w:rsidRDefault="001F7FCB" w:rsidP="00CF0AA9">
            <w:r w:rsidRPr="008A45F1">
              <w:t>7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Земельный налог, взимаемый по ставке, установленной подпунктом 2 пункта 1 статьи 394  Налогового  кодекса  РФ и применяемой к объекту  налогообложения, расположенному в границах сельских поселения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18210606033100000110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jc w:val="center"/>
            </w:pPr>
            <w:r w:rsidRPr="008A45F1">
              <w:t>1000,00</w:t>
            </w:r>
          </w:p>
        </w:tc>
        <w:tc>
          <w:tcPr>
            <w:tcW w:w="1701" w:type="dxa"/>
          </w:tcPr>
          <w:p w:rsidR="001F7FCB" w:rsidRPr="008A45F1" w:rsidRDefault="00D6173A" w:rsidP="009D4116">
            <w:pPr>
              <w:jc w:val="center"/>
            </w:pPr>
            <w:r w:rsidRPr="008A45F1">
              <w:t>2</w:t>
            </w:r>
            <w:r w:rsidR="009D4116" w:rsidRPr="008A45F1">
              <w:t>51</w:t>
            </w:r>
            <w:r w:rsidR="001F7FCB" w:rsidRPr="008A45F1">
              <w:t>,00</w:t>
            </w:r>
          </w:p>
        </w:tc>
        <w:tc>
          <w:tcPr>
            <w:tcW w:w="1264" w:type="dxa"/>
          </w:tcPr>
          <w:p w:rsidR="001F7FCB" w:rsidRPr="008A45F1" w:rsidRDefault="009D4116" w:rsidP="00CF0AA9">
            <w:pPr>
              <w:jc w:val="center"/>
            </w:pPr>
            <w:r w:rsidRPr="008A45F1">
              <w:t>25,1</w:t>
            </w:r>
          </w:p>
        </w:tc>
      </w:tr>
      <w:tr w:rsidR="009D4116" w:rsidRPr="008A45F1" w:rsidTr="00B83E6B">
        <w:trPr>
          <w:trHeight w:val="1669"/>
        </w:trPr>
        <w:tc>
          <w:tcPr>
            <w:tcW w:w="648" w:type="dxa"/>
          </w:tcPr>
          <w:p w:rsidR="009D4116" w:rsidRPr="008A45F1" w:rsidRDefault="009D4116" w:rsidP="00CF0AA9">
            <w:r w:rsidRPr="008A45F1">
              <w:t>8</w:t>
            </w:r>
          </w:p>
        </w:tc>
        <w:tc>
          <w:tcPr>
            <w:tcW w:w="3146" w:type="dxa"/>
          </w:tcPr>
          <w:p w:rsidR="009D4116" w:rsidRPr="008A45F1" w:rsidRDefault="005B502C" w:rsidP="00CF0AA9">
            <w:pPr>
              <w:rPr>
                <w:color w:val="000000" w:themeColor="text1"/>
              </w:rPr>
            </w:pPr>
            <w:r w:rsidRPr="008A45F1">
              <w:rPr>
                <w:color w:val="000000" w:themeColor="text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9F75C8" w:rsidRPr="008A45F1" w:rsidRDefault="009F75C8" w:rsidP="00CF0AA9"/>
        </w:tc>
        <w:tc>
          <w:tcPr>
            <w:tcW w:w="2268" w:type="dxa"/>
          </w:tcPr>
          <w:p w:rsidR="009D4116" w:rsidRPr="008A45F1" w:rsidRDefault="009D4116" w:rsidP="00CF0AA9">
            <w:r w:rsidRPr="008A45F1">
              <w:t>04511105025100000120</w:t>
            </w:r>
          </w:p>
        </w:tc>
        <w:tc>
          <w:tcPr>
            <w:tcW w:w="1701" w:type="dxa"/>
          </w:tcPr>
          <w:p w:rsidR="009D4116" w:rsidRPr="008A45F1" w:rsidRDefault="009D4116" w:rsidP="00CF0AA9">
            <w:pPr>
              <w:jc w:val="center"/>
            </w:pPr>
            <w:r w:rsidRPr="008A45F1">
              <w:t>4395,96</w:t>
            </w:r>
          </w:p>
        </w:tc>
        <w:tc>
          <w:tcPr>
            <w:tcW w:w="1701" w:type="dxa"/>
          </w:tcPr>
          <w:p w:rsidR="009D4116" w:rsidRPr="008A45F1" w:rsidRDefault="009D4116" w:rsidP="009D4116">
            <w:pPr>
              <w:jc w:val="center"/>
            </w:pPr>
            <w:r w:rsidRPr="008A45F1">
              <w:t>-</w:t>
            </w:r>
          </w:p>
        </w:tc>
        <w:tc>
          <w:tcPr>
            <w:tcW w:w="1264" w:type="dxa"/>
          </w:tcPr>
          <w:p w:rsidR="009D4116" w:rsidRPr="008A45F1" w:rsidRDefault="009D4116" w:rsidP="00CF0AA9">
            <w:pPr>
              <w:jc w:val="center"/>
            </w:pPr>
            <w:r w:rsidRPr="008A45F1">
              <w:t>-</w:t>
            </w:r>
          </w:p>
        </w:tc>
      </w:tr>
      <w:tr w:rsidR="001F7FCB" w:rsidRPr="008A45F1" w:rsidTr="00B83E6B">
        <w:trPr>
          <w:trHeight w:val="460"/>
        </w:trPr>
        <w:tc>
          <w:tcPr>
            <w:tcW w:w="648" w:type="dxa"/>
          </w:tcPr>
          <w:p w:rsidR="001F7FCB" w:rsidRPr="008A45F1" w:rsidRDefault="003D0E6E" w:rsidP="00CF0AA9">
            <w:r w:rsidRPr="008A45F1">
              <w:t>9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Безвозмездные поступления всего, в т.ч.</w:t>
            </w:r>
          </w:p>
        </w:tc>
        <w:tc>
          <w:tcPr>
            <w:tcW w:w="2268" w:type="dxa"/>
          </w:tcPr>
          <w:p w:rsidR="001F7FCB" w:rsidRPr="008A45F1" w:rsidRDefault="001F7FCB" w:rsidP="00CF0AA9"/>
        </w:tc>
        <w:tc>
          <w:tcPr>
            <w:tcW w:w="1701" w:type="dxa"/>
          </w:tcPr>
          <w:p w:rsidR="001F7FCB" w:rsidRPr="008A45F1" w:rsidRDefault="003D0E6E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7394740,96</w:t>
            </w:r>
          </w:p>
        </w:tc>
        <w:tc>
          <w:tcPr>
            <w:tcW w:w="1701" w:type="dxa"/>
          </w:tcPr>
          <w:p w:rsidR="001F7FCB" w:rsidRPr="008A45F1" w:rsidRDefault="00813E91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1873261,61</w:t>
            </w:r>
          </w:p>
        </w:tc>
        <w:tc>
          <w:tcPr>
            <w:tcW w:w="1264" w:type="dxa"/>
          </w:tcPr>
          <w:p w:rsidR="001F7FCB" w:rsidRPr="008A45F1" w:rsidRDefault="003D0E6E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21</w:t>
            </w:r>
            <w:r w:rsidR="001F7FCB" w:rsidRPr="008A45F1">
              <w:rPr>
                <w:b/>
              </w:rPr>
              <w:t>,1</w:t>
            </w:r>
          </w:p>
        </w:tc>
      </w:tr>
      <w:tr w:rsidR="001F7FCB" w:rsidRPr="008A45F1" w:rsidTr="00B83E6B">
        <w:trPr>
          <w:trHeight w:val="932"/>
        </w:trPr>
        <w:tc>
          <w:tcPr>
            <w:tcW w:w="648" w:type="dxa"/>
          </w:tcPr>
          <w:p w:rsidR="001F7FCB" w:rsidRPr="008A45F1" w:rsidRDefault="003D0E6E" w:rsidP="00CF0AA9">
            <w:r w:rsidRPr="008A45F1">
              <w:t>10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Дотации бюджетам сельских поселений на выравнивание  уровня бюджетной обеспеченности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04520215001100000151</w:t>
            </w:r>
          </w:p>
        </w:tc>
        <w:tc>
          <w:tcPr>
            <w:tcW w:w="1701" w:type="dxa"/>
          </w:tcPr>
          <w:p w:rsidR="001F7FCB" w:rsidRPr="008A45F1" w:rsidRDefault="001F7FCB" w:rsidP="009F75C8">
            <w:pPr>
              <w:jc w:val="center"/>
            </w:pPr>
            <w:r w:rsidRPr="008A45F1">
              <w:t>5</w:t>
            </w:r>
            <w:r w:rsidR="009F75C8" w:rsidRPr="008A45F1">
              <w:t>46</w:t>
            </w:r>
            <w:r w:rsidRPr="008A45F1">
              <w:t>1500,00</w:t>
            </w:r>
          </w:p>
        </w:tc>
        <w:tc>
          <w:tcPr>
            <w:tcW w:w="1701" w:type="dxa"/>
          </w:tcPr>
          <w:p w:rsidR="001F7FCB" w:rsidRPr="008A45F1" w:rsidRDefault="00D6173A" w:rsidP="009F75C8">
            <w:pPr>
              <w:jc w:val="center"/>
            </w:pPr>
            <w:r w:rsidRPr="008A45F1">
              <w:t>1</w:t>
            </w:r>
            <w:r w:rsidR="009F75C8" w:rsidRPr="008A45F1">
              <w:t>3653</w:t>
            </w:r>
            <w:r w:rsidRPr="008A45F1">
              <w:t>75</w:t>
            </w:r>
            <w:r w:rsidR="001F7FCB" w:rsidRPr="008A45F1">
              <w:t>,00</w:t>
            </w:r>
          </w:p>
        </w:tc>
        <w:tc>
          <w:tcPr>
            <w:tcW w:w="1264" w:type="dxa"/>
          </w:tcPr>
          <w:p w:rsidR="001F7FCB" w:rsidRPr="008A45F1" w:rsidRDefault="009F75C8" w:rsidP="00CF0AA9">
            <w:pPr>
              <w:jc w:val="center"/>
            </w:pPr>
            <w:r w:rsidRPr="008A45F1">
              <w:t>25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3D0E6E">
            <w:r w:rsidRPr="008A45F1">
              <w:lastRenderedPageBreak/>
              <w:t>1</w:t>
            </w:r>
            <w:r w:rsidR="003D0E6E" w:rsidRPr="008A45F1">
              <w:t>1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</w:tcPr>
          <w:p w:rsidR="001F7FCB" w:rsidRPr="008A45F1" w:rsidRDefault="001F7FCB" w:rsidP="00CF0AA9">
            <w:r w:rsidRPr="008A45F1">
              <w:t>04520215002100000151</w:t>
            </w:r>
          </w:p>
        </w:tc>
        <w:tc>
          <w:tcPr>
            <w:tcW w:w="1701" w:type="dxa"/>
          </w:tcPr>
          <w:p w:rsidR="001F7FCB" w:rsidRPr="008A45F1" w:rsidRDefault="009F75C8" w:rsidP="009F75C8">
            <w:pPr>
              <w:jc w:val="center"/>
            </w:pPr>
            <w:r w:rsidRPr="008A45F1">
              <w:t>414775,46</w:t>
            </w:r>
          </w:p>
        </w:tc>
        <w:tc>
          <w:tcPr>
            <w:tcW w:w="1701" w:type="dxa"/>
          </w:tcPr>
          <w:p w:rsidR="001F7FCB" w:rsidRPr="008A45F1" w:rsidRDefault="009F75C8" w:rsidP="00D6173A">
            <w:pPr>
              <w:jc w:val="center"/>
            </w:pPr>
            <w:r w:rsidRPr="008A45F1">
              <w:t>103699,46</w:t>
            </w:r>
          </w:p>
        </w:tc>
        <w:tc>
          <w:tcPr>
            <w:tcW w:w="1264" w:type="dxa"/>
          </w:tcPr>
          <w:p w:rsidR="001F7FCB" w:rsidRPr="008A45F1" w:rsidRDefault="009F75C8" w:rsidP="00CF0AA9">
            <w:pPr>
              <w:jc w:val="center"/>
            </w:pPr>
            <w:r w:rsidRPr="008A45F1">
              <w:t>25</w:t>
            </w:r>
          </w:p>
        </w:tc>
      </w:tr>
      <w:tr w:rsidR="001F7FCB" w:rsidRPr="008A45F1" w:rsidTr="00B83E6B">
        <w:trPr>
          <w:trHeight w:val="549"/>
        </w:trPr>
        <w:tc>
          <w:tcPr>
            <w:tcW w:w="648" w:type="dxa"/>
          </w:tcPr>
          <w:p w:rsidR="001F7FCB" w:rsidRPr="008A45F1" w:rsidRDefault="001F7FCB" w:rsidP="003D0E6E">
            <w:r w:rsidRPr="008A45F1">
              <w:t>1</w:t>
            </w:r>
            <w:r w:rsidR="003D0E6E" w:rsidRPr="008A45F1">
              <w:t>2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Прочие субсидии бюджетам поселений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04520229999100000151</w:t>
            </w:r>
          </w:p>
        </w:tc>
        <w:tc>
          <w:tcPr>
            <w:tcW w:w="1701" w:type="dxa"/>
          </w:tcPr>
          <w:p w:rsidR="001F7FCB" w:rsidRPr="008A45F1" w:rsidRDefault="00D6173A" w:rsidP="009F75C8">
            <w:pPr>
              <w:jc w:val="center"/>
            </w:pPr>
            <w:r w:rsidRPr="008A45F1">
              <w:t>2</w:t>
            </w:r>
            <w:r w:rsidR="009F75C8" w:rsidRPr="008A45F1">
              <w:t>9055</w:t>
            </w:r>
            <w:r w:rsidRPr="008A45F1">
              <w:t>4,00</w:t>
            </w:r>
          </w:p>
        </w:tc>
        <w:tc>
          <w:tcPr>
            <w:tcW w:w="1701" w:type="dxa"/>
          </w:tcPr>
          <w:p w:rsidR="001F7FCB" w:rsidRPr="008A45F1" w:rsidRDefault="009F75C8" w:rsidP="009F75C8">
            <w:pPr>
              <w:jc w:val="center"/>
            </w:pPr>
            <w:r w:rsidRPr="008A45F1">
              <w:t>72638</w:t>
            </w:r>
            <w:r w:rsidR="001F7FCB" w:rsidRPr="008A45F1">
              <w:t>,00</w:t>
            </w:r>
          </w:p>
        </w:tc>
        <w:tc>
          <w:tcPr>
            <w:tcW w:w="1264" w:type="dxa"/>
          </w:tcPr>
          <w:p w:rsidR="001F7FCB" w:rsidRPr="008A45F1" w:rsidRDefault="009F75C8" w:rsidP="00CF0AA9">
            <w:pPr>
              <w:jc w:val="center"/>
            </w:pPr>
            <w:r w:rsidRPr="008A45F1">
              <w:t>25</w:t>
            </w:r>
          </w:p>
        </w:tc>
      </w:tr>
      <w:tr w:rsidR="009F75C8" w:rsidRPr="008A45F1" w:rsidTr="00B83E6B">
        <w:trPr>
          <w:trHeight w:val="549"/>
        </w:trPr>
        <w:tc>
          <w:tcPr>
            <w:tcW w:w="648" w:type="dxa"/>
          </w:tcPr>
          <w:p w:rsidR="009F75C8" w:rsidRPr="008A45F1" w:rsidRDefault="003D0E6E" w:rsidP="00CF0AA9">
            <w:r w:rsidRPr="008A45F1">
              <w:t>13</w:t>
            </w:r>
          </w:p>
        </w:tc>
        <w:tc>
          <w:tcPr>
            <w:tcW w:w="3146" w:type="dxa"/>
          </w:tcPr>
          <w:p w:rsidR="003D0E6E" w:rsidRPr="008A45F1" w:rsidRDefault="003D0E6E" w:rsidP="003D0E6E">
            <w:pPr>
              <w:pStyle w:val="aa"/>
              <w:rPr>
                <w:sz w:val="20"/>
              </w:rPr>
            </w:pPr>
            <w:r w:rsidRPr="008A45F1">
              <w:rPr>
                <w:sz w:val="20"/>
              </w:rPr>
              <w:t>Субсидии бюджетам сельских поселений на поддержку отрасли культуры</w:t>
            </w:r>
          </w:p>
          <w:p w:rsidR="009F75C8" w:rsidRPr="008A45F1" w:rsidRDefault="009F75C8" w:rsidP="00CF0AA9"/>
        </w:tc>
        <w:tc>
          <w:tcPr>
            <w:tcW w:w="2268" w:type="dxa"/>
          </w:tcPr>
          <w:p w:rsidR="009F75C8" w:rsidRPr="008A45F1" w:rsidRDefault="003D0E6E" w:rsidP="00CF0AA9">
            <w:r w:rsidRPr="008A45F1">
              <w:t>04520225519100000150</w:t>
            </w:r>
          </w:p>
        </w:tc>
        <w:tc>
          <w:tcPr>
            <w:tcW w:w="1701" w:type="dxa"/>
          </w:tcPr>
          <w:p w:rsidR="009F75C8" w:rsidRPr="008A45F1" w:rsidRDefault="003D0E6E" w:rsidP="009F75C8">
            <w:pPr>
              <w:jc w:val="center"/>
            </w:pPr>
            <w:r w:rsidRPr="008A45F1">
              <w:t>53763,50</w:t>
            </w:r>
          </w:p>
        </w:tc>
        <w:tc>
          <w:tcPr>
            <w:tcW w:w="1701" w:type="dxa"/>
          </w:tcPr>
          <w:p w:rsidR="009F75C8" w:rsidRPr="008A45F1" w:rsidRDefault="003D0E6E" w:rsidP="009F75C8">
            <w:pPr>
              <w:jc w:val="center"/>
            </w:pPr>
            <w:r w:rsidRPr="008A45F1">
              <w:t>-</w:t>
            </w:r>
          </w:p>
        </w:tc>
        <w:tc>
          <w:tcPr>
            <w:tcW w:w="1264" w:type="dxa"/>
          </w:tcPr>
          <w:p w:rsidR="009F75C8" w:rsidRPr="008A45F1" w:rsidRDefault="003D0E6E" w:rsidP="00CF0AA9">
            <w:pPr>
              <w:jc w:val="center"/>
            </w:pPr>
            <w:r w:rsidRPr="008A45F1">
              <w:t>-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3D0E6E">
            <w:r w:rsidRPr="008A45F1">
              <w:t>1</w:t>
            </w:r>
            <w:r w:rsidR="003D0E6E" w:rsidRPr="008A45F1">
              <w:t>4</w:t>
            </w:r>
          </w:p>
        </w:tc>
        <w:tc>
          <w:tcPr>
            <w:tcW w:w="3146" w:type="dxa"/>
          </w:tcPr>
          <w:p w:rsidR="001F7FCB" w:rsidRPr="008A45F1" w:rsidRDefault="009F75C8" w:rsidP="00CF0AA9">
            <w:r w:rsidRPr="008A45F1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8A45F1">
              <w:t xml:space="preserve"> </w:t>
            </w:r>
          </w:p>
        </w:tc>
        <w:tc>
          <w:tcPr>
            <w:tcW w:w="2268" w:type="dxa"/>
          </w:tcPr>
          <w:p w:rsidR="001F7FCB" w:rsidRPr="008A45F1" w:rsidRDefault="001F7FCB" w:rsidP="00CF0AA9">
            <w:r w:rsidRPr="008A45F1">
              <w:t>04520235118100000151</w:t>
            </w:r>
          </w:p>
        </w:tc>
        <w:tc>
          <w:tcPr>
            <w:tcW w:w="1701" w:type="dxa"/>
          </w:tcPr>
          <w:p w:rsidR="001F7FCB" w:rsidRPr="008A45F1" w:rsidRDefault="001F7FCB" w:rsidP="009F75C8">
            <w:pPr>
              <w:jc w:val="center"/>
            </w:pPr>
            <w:r w:rsidRPr="008A45F1">
              <w:t>9</w:t>
            </w:r>
            <w:r w:rsidR="009F75C8" w:rsidRPr="008A45F1">
              <w:t>55</w:t>
            </w:r>
            <w:r w:rsidRPr="008A45F1">
              <w:t>00,00</w:t>
            </w:r>
          </w:p>
        </w:tc>
        <w:tc>
          <w:tcPr>
            <w:tcW w:w="1701" w:type="dxa"/>
          </w:tcPr>
          <w:p w:rsidR="001F7FCB" w:rsidRPr="008A45F1" w:rsidRDefault="009F75C8" w:rsidP="00CF0AA9">
            <w:pPr>
              <w:jc w:val="center"/>
            </w:pPr>
            <w:r w:rsidRPr="008A45F1">
              <w:t>18275,15</w:t>
            </w:r>
          </w:p>
        </w:tc>
        <w:tc>
          <w:tcPr>
            <w:tcW w:w="1264" w:type="dxa"/>
          </w:tcPr>
          <w:p w:rsidR="001F7FCB" w:rsidRPr="008A45F1" w:rsidRDefault="009F75C8" w:rsidP="00CF0AA9">
            <w:pPr>
              <w:jc w:val="center"/>
            </w:pPr>
            <w:r w:rsidRPr="008A45F1">
              <w:t>19,1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3D0E6E">
            <w:r w:rsidRPr="008A45F1">
              <w:t>1</w:t>
            </w:r>
            <w:r w:rsidR="003D0E6E" w:rsidRPr="008A45F1">
              <w:t>5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Средства, передаваемые бюджетам поселений из бюджетов района на осущ</w:t>
            </w:r>
            <w:r w:rsidR="003D0E6E" w:rsidRPr="008A45F1">
              <w:t xml:space="preserve">ествление </w:t>
            </w:r>
            <w:r w:rsidRPr="008A45F1">
              <w:t xml:space="preserve"> части полн</w:t>
            </w:r>
            <w:r w:rsidR="003D0E6E" w:rsidRPr="008A45F1">
              <w:t>омочий</w:t>
            </w:r>
            <w:r w:rsidRPr="008A45F1">
              <w:t xml:space="preserve"> по решению вопросов местного значения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04520240014100000151</w:t>
            </w:r>
          </w:p>
        </w:tc>
        <w:tc>
          <w:tcPr>
            <w:tcW w:w="1701" w:type="dxa"/>
          </w:tcPr>
          <w:p w:rsidR="001F7FCB" w:rsidRPr="008A45F1" w:rsidRDefault="009F75C8" w:rsidP="00CF0AA9">
            <w:pPr>
              <w:jc w:val="center"/>
            </w:pPr>
            <w:r w:rsidRPr="008A45F1">
              <w:t>1078648</w:t>
            </w:r>
            <w:r w:rsidR="001F7FCB" w:rsidRPr="008A45F1">
              <w:t>,00</w:t>
            </w:r>
          </w:p>
        </w:tc>
        <w:tc>
          <w:tcPr>
            <w:tcW w:w="1701" w:type="dxa"/>
          </w:tcPr>
          <w:p w:rsidR="001F7FCB" w:rsidRPr="008A45F1" w:rsidRDefault="00D6173A" w:rsidP="00CF0AA9">
            <w:pPr>
              <w:jc w:val="center"/>
            </w:pPr>
            <w:r w:rsidRPr="008A45F1">
              <w:t>313274</w:t>
            </w:r>
            <w:r w:rsidR="001F7FCB" w:rsidRPr="008A45F1">
              <w:t>,00</w:t>
            </w:r>
          </w:p>
        </w:tc>
        <w:tc>
          <w:tcPr>
            <w:tcW w:w="1264" w:type="dxa"/>
          </w:tcPr>
          <w:p w:rsidR="001F7FCB" w:rsidRPr="008A45F1" w:rsidRDefault="009F75C8" w:rsidP="00CF0AA9">
            <w:pPr>
              <w:jc w:val="center"/>
            </w:pPr>
            <w:r w:rsidRPr="008A45F1">
              <w:t>29</w:t>
            </w:r>
          </w:p>
        </w:tc>
      </w:tr>
    </w:tbl>
    <w:p w:rsidR="001F7FCB" w:rsidRPr="008A45F1" w:rsidRDefault="001F7FCB" w:rsidP="001F7FCB">
      <w:pPr>
        <w:tabs>
          <w:tab w:val="left" w:pos="7875"/>
        </w:tabs>
        <w:jc w:val="both"/>
      </w:pPr>
    </w:p>
    <w:tbl>
      <w:tblPr>
        <w:tblpPr w:leftFromText="180" w:rightFromText="180" w:vertAnchor="page" w:horzAnchor="margin" w:tblpXSpec="center" w:tblpY="1212"/>
        <w:tblW w:w="10681" w:type="dxa"/>
        <w:tblLayout w:type="fixed"/>
        <w:tblLook w:val="04A0"/>
      </w:tblPr>
      <w:tblGrid>
        <w:gridCol w:w="10681"/>
      </w:tblGrid>
      <w:tr w:rsidR="001F7FCB" w:rsidRPr="008A45F1" w:rsidTr="00CF0AA9">
        <w:trPr>
          <w:trHeight w:val="362"/>
        </w:trPr>
        <w:tc>
          <w:tcPr>
            <w:tcW w:w="10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lastRenderedPageBreak/>
              <w:t>Приложение №2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</w:p>
          <w:p w:rsidR="001F7FCB" w:rsidRPr="008A45F1" w:rsidRDefault="001F7FCB" w:rsidP="00CF0AA9">
            <w:pPr>
              <w:jc w:val="right"/>
            </w:pPr>
            <w:r w:rsidRPr="008A45F1">
              <w:t xml:space="preserve"> Благовещенского </w:t>
            </w:r>
          </w:p>
          <w:p w:rsidR="001F7FCB" w:rsidRPr="008A45F1" w:rsidRDefault="001F7FCB" w:rsidP="00CF0AA9">
            <w:pPr>
              <w:jc w:val="right"/>
            </w:pPr>
            <w:r w:rsidRPr="008A45F1">
              <w:t xml:space="preserve">сельского поселения </w:t>
            </w:r>
          </w:p>
          <w:p w:rsidR="001F7FCB" w:rsidRPr="008A45F1" w:rsidRDefault="001F7FCB" w:rsidP="00CF0AA9">
            <w:pPr>
              <w:jc w:val="right"/>
            </w:pPr>
            <w:r w:rsidRPr="008A45F1">
              <w:t>№</w:t>
            </w:r>
            <w:r w:rsidR="00147332" w:rsidRPr="008A45F1">
              <w:t>23</w:t>
            </w:r>
            <w:r w:rsidRPr="008A45F1">
              <w:t xml:space="preserve">   </w:t>
            </w:r>
            <w:r w:rsidR="00147332" w:rsidRPr="008A45F1">
              <w:t>о</w:t>
            </w:r>
            <w:r w:rsidRPr="008A45F1">
              <w:t xml:space="preserve">т </w:t>
            </w:r>
            <w:r w:rsidR="000D3766" w:rsidRPr="008A45F1">
              <w:t>13</w:t>
            </w:r>
            <w:r w:rsidRPr="008A45F1">
              <w:t>.0</w:t>
            </w:r>
            <w:r w:rsidR="000D3766" w:rsidRPr="008A45F1">
              <w:t>4</w:t>
            </w:r>
            <w:r w:rsidRPr="008A45F1">
              <w:t>.202</w:t>
            </w:r>
            <w:r w:rsidR="000D3766" w:rsidRPr="008A45F1">
              <w:t>2</w:t>
            </w:r>
          </w:p>
          <w:p w:rsidR="00DB1ED8" w:rsidRPr="008A45F1" w:rsidRDefault="00DB1ED8" w:rsidP="00CF0AA9">
            <w:pPr>
              <w:jc w:val="right"/>
            </w:pPr>
          </w:p>
          <w:p w:rsidR="00DB1ED8" w:rsidRPr="008A45F1" w:rsidRDefault="00DB1ED8" w:rsidP="00CF0AA9">
            <w:pPr>
              <w:jc w:val="right"/>
            </w:pPr>
          </w:p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 xml:space="preserve">2. Расходы бюджета за </w:t>
            </w:r>
            <w:r w:rsidR="00DB1ED8" w:rsidRPr="008A45F1">
              <w:rPr>
                <w:b/>
              </w:rPr>
              <w:t>1 квартал</w:t>
            </w:r>
            <w:r w:rsidRPr="008A45F1">
              <w:rPr>
                <w:b/>
              </w:rPr>
              <w:t xml:space="preserve"> 202</w:t>
            </w:r>
            <w:r w:rsidR="00DB1ED8" w:rsidRPr="008A45F1">
              <w:rPr>
                <w:b/>
              </w:rPr>
              <w:t>2</w:t>
            </w:r>
            <w:r w:rsidRPr="008A45F1">
              <w:rPr>
                <w:b/>
              </w:rPr>
              <w:t xml:space="preserve"> года</w:t>
            </w:r>
          </w:p>
          <w:p w:rsidR="001F7FCB" w:rsidRPr="008A45F1" w:rsidRDefault="001F7FCB" w:rsidP="00CF0AA9">
            <w:pPr>
              <w:jc w:val="center"/>
            </w:pP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84"/>
              <w:gridCol w:w="3631"/>
              <w:gridCol w:w="1984"/>
              <w:gridCol w:w="1889"/>
              <w:gridCol w:w="1513"/>
            </w:tblGrid>
            <w:tr w:rsidR="001F7FCB" w:rsidRPr="008A45F1" w:rsidTr="00CF0AA9"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Раздел                          и подраздел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tabs>
                      <w:tab w:val="left" w:pos="1905"/>
                    </w:tabs>
                    <w:rPr>
                      <w:b/>
                    </w:rPr>
                  </w:pPr>
                  <w:r w:rsidRPr="008A45F1">
                    <w:tab/>
                  </w:r>
                  <w:r w:rsidRPr="008A45F1">
                    <w:rPr>
                      <w:b/>
                    </w:rPr>
                    <w:t>Вид расхода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right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Утверждено бюджетом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ind w:left="-828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 xml:space="preserve">   Исполнено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Процент исполнения</w:t>
                  </w:r>
                </w:p>
              </w:tc>
            </w:tr>
            <w:tr w:rsidR="001F7FCB" w:rsidRPr="008A45F1" w:rsidTr="00CF0AA9"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1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tabs>
                      <w:tab w:val="left" w:pos="1905"/>
                    </w:tabs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tabs>
                      <w:tab w:val="left" w:pos="1260"/>
                    </w:tabs>
                    <w:ind w:left="-828"/>
                    <w:rPr>
                      <w:b/>
                    </w:rPr>
                  </w:pPr>
                  <w:r w:rsidRPr="008A45F1">
                    <w:rPr>
                      <w:b/>
                    </w:rPr>
                    <w:tab/>
                    <w:t>4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ind w:firstLine="708"/>
                    <w:rPr>
                      <w:b/>
                    </w:rPr>
                  </w:pPr>
                  <w:r w:rsidRPr="008A45F1">
                    <w:rPr>
                      <w:b/>
                    </w:rPr>
                    <w:t>5</w:t>
                  </w:r>
                </w:p>
              </w:tc>
            </w:tr>
            <w:tr w:rsidR="001F7FCB" w:rsidRPr="008A45F1" w:rsidTr="00CF0AA9">
              <w:trPr>
                <w:trHeight w:val="459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Итого расходов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DB1ED8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7529136,92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CF0AA9">
                  <w:pPr>
                    <w:framePr w:hSpace="180" w:wrap="around" w:vAnchor="page" w:hAnchor="margin" w:xAlign="center" w:y="1212"/>
                    <w:ind w:left="-108" w:right="-288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1640692,91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21</w:t>
                  </w:r>
                  <w:r w:rsidR="001F7FCB" w:rsidRPr="008A45F1">
                    <w:rPr>
                      <w:b/>
                    </w:rPr>
                    <w:t>,8</w:t>
                  </w:r>
                </w:p>
              </w:tc>
            </w:tr>
            <w:tr w:rsidR="001F7FCB" w:rsidRPr="008A45F1" w:rsidTr="00CF0AA9">
              <w:trPr>
                <w:trHeight w:val="414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0100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Общегосударственные вопросы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DB1ED8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rPr>
                      <w:b/>
                    </w:rPr>
                    <w:t>2186852,98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642B27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470211,73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rPr>
                      <w:b/>
                    </w:rPr>
                    <w:t>21,5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</w:tr>
            <w:tr w:rsidR="001F7FCB" w:rsidRPr="008A45F1" w:rsidTr="00CF0AA9">
              <w:trPr>
                <w:trHeight w:val="459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0102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Глава муниципального образования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DB1ED8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604889,25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642B27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127537,30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21,1</w:t>
                  </w:r>
                </w:p>
              </w:tc>
            </w:tr>
            <w:tr w:rsidR="001F7FCB" w:rsidRPr="008A45F1" w:rsidTr="00CF0AA9">
              <w:trPr>
                <w:trHeight w:val="10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0104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 xml:space="preserve"> 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47332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1569323,73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642B27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334034,43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8C0061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21,2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</w:tr>
            <w:tr w:rsidR="001F7FCB" w:rsidRPr="008A45F1" w:rsidTr="00CF0AA9">
              <w:trPr>
                <w:trHeight w:val="535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0111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Резервные фонды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642B27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4</w:t>
                  </w:r>
                  <w:r w:rsidR="001F7FCB" w:rsidRPr="008A45F1">
                    <w:t>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642B27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0</w:t>
                  </w:r>
                  <w:r w:rsidR="00147332" w:rsidRPr="008A45F1">
                    <w:t>,00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0</w:t>
                  </w:r>
                </w:p>
              </w:tc>
            </w:tr>
            <w:tr w:rsidR="001F7FCB" w:rsidRPr="008A45F1" w:rsidTr="00CF0AA9">
              <w:trPr>
                <w:trHeight w:val="563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0113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Другие общегосударственные вопросы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642B27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8</w:t>
                  </w:r>
                  <w:r w:rsidR="00147332" w:rsidRPr="008A45F1">
                    <w:t>640,00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642B27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8</w:t>
                  </w:r>
                  <w:r w:rsidR="00147332" w:rsidRPr="008A45F1">
                    <w:t>640,00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100</w:t>
                  </w:r>
                </w:p>
              </w:tc>
            </w:tr>
            <w:tr w:rsidR="001F7FCB" w:rsidRPr="008A45F1" w:rsidTr="00CF0AA9">
              <w:trPr>
                <w:trHeight w:val="33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0200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Национальная оборона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147332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9</w:t>
                  </w:r>
                  <w:r w:rsidR="00147332" w:rsidRPr="008A45F1">
                    <w:rPr>
                      <w:b/>
                    </w:rPr>
                    <w:t>55</w:t>
                  </w:r>
                  <w:r w:rsidRPr="008A45F1">
                    <w:rPr>
                      <w:b/>
                    </w:rPr>
                    <w:t>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642B27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18275,15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19,1</w:t>
                  </w:r>
                </w:p>
              </w:tc>
            </w:tr>
            <w:tr w:rsidR="001F7FCB" w:rsidRPr="008A45F1" w:rsidTr="00CF0AA9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0203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Мобилизационная и вневойсковая подготовка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147332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9</w:t>
                  </w:r>
                  <w:r w:rsidR="00147332" w:rsidRPr="008A45F1">
                    <w:t>55</w:t>
                  </w:r>
                  <w:r w:rsidRPr="008A45F1">
                    <w:t>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642B27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18275,15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19,1</w:t>
                  </w:r>
                </w:p>
              </w:tc>
            </w:tr>
            <w:tr w:rsidR="001F7FCB" w:rsidRPr="008A45F1" w:rsidTr="00CF0AA9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0300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Национальная безопасность и правоохранительная деятельность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57D5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160512</w:t>
                  </w:r>
                  <w:r w:rsidR="001F7FCB" w:rsidRPr="008A45F1">
                    <w:rPr>
                      <w:b/>
                    </w:rPr>
                    <w:t>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642B27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38277,81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23,8</w:t>
                  </w:r>
                </w:p>
              </w:tc>
            </w:tr>
            <w:tr w:rsidR="001F7FCB" w:rsidRPr="008A45F1" w:rsidTr="00CF0AA9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0310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Обеспечение пожарной безопасности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57D5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160512</w:t>
                  </w:r>
                  <w:r w:rsidR="001F7FCB" w:rsidRPr="008A45F1">
                    <w:t>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642B27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38277,81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23,8</w:t>
                  </w:r>
                </w:p>
              </w:tc>
            </w:tr>
            <w:tr w:rsidR="001F7FCB" w:rsidRPr="008A45F1" w:rsidTr="00CF0AA9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0400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Национальная экономика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57D5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803148</w:t>
                  </w:r>
                  <w:r w:rsidR="001F7FCB" w:rsidRPr="008A45F1">
                    <w:rPr>
                      <w:b/>
                    </w:rPr>
                    <w:t>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642B27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236268,46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2</w:t>
                  </w:r>
                  <w:r w:rsidR="001F7FCB" w:rsidRPr="008A45F1">
                    <w:rPr>
                      <w:b/>
                    </w:rPr>
                    <w:t>9,4</w:t>
                  </w:r>
                </w:p>
              </w:tc>
            </w:tr>
            <w:tr w:rsidR="001F7FCB" w:rsidRPr="008A45F1" w:rsidTr="00CF0AA9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0405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Сельское хозяйство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25000,00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0,00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0</w:t>
                  </w:r>
                </w:p>
              </w:tc>
            </w:tr>
            <w:tr w:rsidR="001F7FCB" w:rsidRPr="008A45F1" w:rsidTr="00CF0AA9">
              <w:trPr>
                <w:trHeight w:val="384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0408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Транспорт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57D5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379600</w:t>
                  </w:r>
                  <w:r w:rsidR="001F7FCB" w:rsidRPr="008A45F1">
                    <w:t>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642B27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39</w:t>
                  </w:r>
                  <w:r w:rsidR="001F7FCB" w:rsidRPr="008A45F1">
                    <w:t>500,00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10,4</w:t>
                  </w:r>
                </w:p>
              </w:tc>
            </w:tr>
            <w:tr w:rsidR="001F7FCB" w:rsidRPr="008A45F1" w:rsidTr="00CF0AA9">
              <w:trPr>
                <w:trHeight w:val="551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0409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Дорожное хозяйство (дорожные фонды)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57D5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398548</w:t>
                  </w:r>
                  <w:r w:rsidR="001F7FCB" w:rsidRPr="008A45F1">
                    <w:t>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642B27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196768,46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49,4</w:t>
                  </w:r>
                </w:p>
              </w:tc>
            </w:tr>
            <w:tr w:rsidR="001F7FCB" w:rsidRPr="008A45F1" w:rsidTr="00CF0AA9">
              <w:trPr>
                <w:trHeight w:val="526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0500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Жилищно-коммунальное хозяйство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57D5" w:rsidP="00BD57D5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1555969,94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642B27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105176,76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6,8</w:t>
                  </w:r>
                </w:p>
              </w:tc>
            </w:tr>
            <w:tr w:rsidR="001F7FCB" w:rsidRPr="008A45F1" w:rsidTr="00CF0AA9">
              <w:trPr>
                <w:trHeight w:val="353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0502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Коммунальное хозяйство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57D5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19</w:t>
                  </w:r>
                  <w:r w:rsidR="001F7FCB" w:rsidRPr="008A45F1">
                    <w:t>0000,00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2325</w:t>
                  </w:r>
                  <w:r w:rsidR="001F7FCB" w:rsidRPr="008A45F1">
                    <w:t>0,00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12,2</w:t>
                  </w:r>
                </w:p>
              </w:tc>
            </w:tr>
            <w:tr w:rsidR="001F7FCB" w:rsidRPr="008A45F1" w:rsidTr="00CF0AA9">
              <w:trPr>
                <w:trHeight w:val="424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0503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Благоустройство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57D5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1365969,94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81926,76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6</w:t>
                  </w:r>
                </w:p>
              </w:tc>
            </w:tr>
            <w:tr w:rsidR="001F7FCB" w:rsidRPr="008A45F1" w:rsidTr="00CF0AA9">
              <w:trPr>
                <w:trHeight w:val="518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0800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 xml:space="preserve">Культура, кинематография 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2</w:t>
                  </w:r>
                  <w:r w:rsidR="00BD57D5" w:rsidRPr="008A45F1">
                    <w:rPr>
                      <w:b/>
                    </w:rPr>
                    <w:t>53</w:t>
                  </w:r>
                  <w:r w:rsidRPr="008A45F1">
                    <w:rPr>
                      <w:b/>
                    </w:rPr>
                    <w:t>2</w:t>
                  </w:r>
                  <w:r w:rsidR="00BD57D5" w:rsidRPr="008A45F1">
                    <w:rPr>
                      <w:b/>
                    </w:rPr>
                    <w:t>154</w:t>
                  </w:r>
                  <w:r w:rsidRPr="008A45F1">
                    <w:rPr>
                      <w:b/>
                    </w:rPr>
                    <w:t>,00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727483</w:t>
                  </w:r>
                  <w:r w:rsidR="001F7FCB" w:rsidRPr="008A45F1">
                    <w:rPr>
                      <w:b/>
                    </w:rPr>
                    <w:t>,00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28,7</w:t>
                  </w:r>
                </w:p>
              </w:tc>
            </w:tr>
            <w:tr w:rsidR="001F7FCB" w:rsidRPr="008A45F1" w:rsidTr="00CF0AA9">
              <w:trPr>
                <w:trHeight w:val="360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1000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Социальная политика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180000,00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45</w:t>
                  </w:r>
                  <w:r w:rsidR="001F7FCB" w:rsidRPr="008A45F1">
                    <w:rPr>
                      <w:b/>
                    </w:rPr>
                    <w:t>000,00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25</w:t>
                  </w:r>
                </w:p>
              </w:tc>
            </w:tr>
            <w:tr w:rsidR="001F7FCB" w:rsidRPr="008A45F1" w:rsidTr="00CF0AA9">
              <w:trPr>
                <w:trHeight w:val="355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1001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Пенсионное обеспечение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180000,00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45</w:t>
                  </w:r>
                  <w:r w:rsidR="001F7FCB" w:rsidRPr="008A45F1">
                    <w:t>000,00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25</w:t>
                  </w:r>
                </w:p>
              </w:tc>
            </w:tr>
            <w:tr w:rsidR="001F7FCB" w:rsidRPr="008A45F1" w:rsidTr="00CF0AA9">
              <w:trPr>
                <w:trHeight w:val="355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1100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15000,00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-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-</w:t>
                  </w:r>
                </w:p>
              </w:tc>
            </w:tr>
            <w:tr w:rsidR="001F7FCB" w:rsidRPr="008A45F1" w:rsidTr="00CF0AA9">
              <w:trPr>
                <w:trHeight w:val="355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1105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15000,00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-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CF0AA9">
                  <w:pPr>
                    <w:framePr w:hSpace="180" w:wrap="around" w:vAnchor="page" w:hAnchor="margin" w:xAlign="center" w:y="1212"/>
                    <w:jc w:val="center"/>
                    <w:rPr>
                      <w:lang w:val="en-US"/>
                    </w:rPr>
                  </w:pPr>
                  <w:r w:rsidRPr="008A45F1">
                    <w:t>-</w:t>
                  </w:r>
                </w:p>
              </w:tc>
            </w:tr>
          </w:tbl>
          <w:p w:rsidR="001F7FCB" w:rsidRPr="008A45F1" w:rsidRDefault="001F7FCB" w:rsidP="00CF0AA9">
            <w:pPr>
              <w:rPr>
                <w:b/>
                <w:bCs/>
                <w:color w:val="000000"/>
              </w:rPr>
            </w:pPr>
          </w:p>
        </w:tc>
      </w:tr>
    </w:tbl>
    <w:p w:rsidR="001F7FCB" w:rsidRPr="008A45F1" w:rsidRDefault="001F7FCB" w:rsidP="001F7FCB">
      <w:pPr>
        <w:jc w:val="right"/>
      </w:pPr>
      <w:r w:rsidRPr="008A45F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7FCB" w:rsidRPr="008A45F1" w:rsidRDefault="001F7FCB" w:rsidP="001F7FCB">
      <w:pPr>
        <w:ind w:left="2832" w:firstLine="708"/>
        <w:jc w:val="right"/>
        <w:rPr>
          <w:b/>
        </w:rPr>
      </w:pPr>
    </w:p>
    <w:p w:rsidR="003D0E6E" w:rsidRPr="008A45F1" w:rsidRDefault="003D0E6E" w:rsidP="001F7FCB">
      <w:pPr>
        <w:jc w:val="center"/>
        <w:rPr>
          <w:b/>
          <w:bCs/>
          <w:color w:val="000000"/>
        </w:rPr>
      </w:pPr>
    </w:p>
    <w:p w:rsidR="000D3766" w:rsidRPr="008A45F1" w:rsidRDefault="000D3766" w:rsidP="000D3766">
      <w:pPr>
        <w:jc w:val="right"/>
      </w:pPr>
      <w:r w:rsidRPr="008A45F1">
        <w:t>Приложение №3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0D3766" w:rsidRPr="008A45F1" w:rsidRDefault="000D3766" w:rsidP="000D3766">
      <w:pPr>
        <w:jc w:val="right"/>
      </w:pPr>
      <w:r w:rsidRPr="008A45F1">
        <w:t xml:space="preserve"> Благовещенского </w:t>
      </w:r>
    </w:p>
    <w:p w:rsidR="000D3766" w:rsidRPr="008A45F1" w:rsidRDefault="000D3766" w:rsidP="000D3766">
      <w:pPr>
        <w:jc w:val="right"/>
      </w:pPr>
      <w:r w:rsidRPr="008A45F1">
        <w:t xml:space="preserve">сельского поселения </w:t>
      </w:r>
    </w:p>
    <w:p w:rsidR="000D3766" w:rsidRPr="008A45F1" w:rsidRDefault="000D3766" w:rsidP="000D3766">
      <w:pPr>
        <w:jc w:val="right"/>
      </w:pPr>
      <w:r w:rsidRPr="008A45F1">
        <w:t>№</w:t>
      </w:r>
      <w:r w:rsidR="00147332" w:rsidRPr="008A45F1">
        <w:t>23</w:t>
      </w:r>
      <w:r w:rsidRPr="008A45F1">
        <w:t xml:space="preserve">   от 13.04.2022</w:t>
      </w:r>
    </w:p>
    <w:p w:rsidR="003D0E6E" w:rsidRPr="008A45F1" w:rsidRDefault="003D0E6E" w:rsidP="001F7FCB">
      <w:pPr>
        <w:jc w:val="center"/>
        <w:rPr>
          <w:b/>
          <w:bCs/>
          <w:color w:val="000000"/>
        </w:rPr>
      </w:pPr>
    </w:p>
    <w:p w:rsidR="003D0E6E" w:rsidRPr="008A45F1" w:rsidRDefault="003D0E6E" w:rsidP="001F7FCB">
      <w:pPr>
        <w:jc w:val="center"/>
        <w:rPr>
          <w:b/>
          <w:bCs/>
          <w:color w:val="000000"/>
        </w:rPr>
      </w:pPr>
    </w:p>
    <w:p w:rsidR="003D0E6E" w:rsidRPr="008A45F1" w:rsidRDefault="003D0E6E" w:rsidP="001F7FCB">
      <w:pPr>
        <w:jc w:val="center"/>
        <w:rPr>
          <w:b/>
          <w:bCs/>
          <w:color w:val="000000"/>
        </w:rPr>
      </w:pPr>
    </w:p>
    <w:p w:rsidR="001F7FCB" w:rsidRPr="008A45F1" w:rsidRDefault="001F7FCB" w:rsidP="001F7FCB">
      <w:pPr>
        <w:jc w:val="center"/>
        <w:rPr>
          <w:rFonts w:ascii="Arial" w:hAnsi="Arial" w:cs="Arial"/>
          <w:b/>
        </w:rPr>
      </w:pPr>
      <w:r w:rsidRPr="008A45F1">
        <w:rPr>
          <w:b/>
          <w:bCs/>
          <w:color w:val="000000"/>
        </w:rPr>
        <w:t xml:space="preserve">3. Источники финансирования дефицита бюджета Благовещенского сельского поселения за </w:t>
      </w:r>
      <w:r w:rsidR="00147332" w:rsidRPr="008A45F1">
        <w:rPr>
          <w:b/>
          <w:bCs/>
          <w:color w:val="000000"/>
        </w:rPr>
        <w:t>1 квартал</w:t>
      </w:r>
      <w:r w:rsidRPr="008A45F1">
        <w:rPr>
          <w:b/>
          <w:bCs/>
          <w:color w:val="000000"/>
        </w:rPr>
        <w:t xml:space="preserve"> 202</w:t>
      </w:r>
      <w:r w:rsidR="00147332" w:rsidRPr="008A45F1">
        <w:rPr>
          <w:b/>
          <w:bCs/>
          <w:color w:val="000000"/>
        </w:rPr>
        <w:t>2</w:t>
      </w:r>
      <w:r w:rsidRPr="008A45F1">
        <w:rPr>
          <w:b/>
          <w:bCs/>
          <w:color w:val="000000"/>
        </w:rPr>
        <w:t xml:space="preserve"> года</w:t>
      </w:r>
    </w:p>
    <w:p w:rsidR="001F7FCB" w:rsidRPr="008A45F1" w:rsidRDefault="001F7FCB" w:rsidP="001F7FCB">
      <w:pPr>
        <w:jc w:val="both"/>
        <w:rPr>
          <w:rFonts w:ascii="Arial" w:hAnsi="Arial" w:cs="Arial"/>
          <w:b/>
        </w:rPr>
      </w:pPr>
    </w:p>
    <w:tbl>
      <w:tblPr>
        <w:tblW w:w="10651" w:type="dxa"/>
        <w:tblInd w:w="-484" w:type="dxa"/>
        <w:tblLook w:val="04A0"/>
      </w:tblPr>
      <w:tblGrid>
        <w:gridCol w:w="2694"/>
        <w:gridCol w:w="797"/>
        <w:gridCol w:w="2493"/>
        <w:gridCol w:w="1549"/>
        <w:gridCol w:w="1569"/>
        <w:gridCol w:w="1549"/>
      </w:tblGrid>
      <w:tr w:rsidR="001F7FCB" w:rsidRPr="008A45F1" w:rsidTr="00BC3BC8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  <w:r w:rsidRPr="008A45F1">
              <w:rPr>
                <w:color w:val="000000"/>
              </w:rPr>
              <w:t>Наименование показателя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  <w:r w:rsidRPr="008A45F1">
              <w:rPr>
                <w:color w:val="000000"/>
              </w:rPr>
              <w:t>Код строки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  <w:r w:rsidRPr="008A45F1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Утверждено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Исполнено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Процент</w:t>
            </w:r>
          </w:p>
        </w:tc>
      </w:tr>
      <w:tr w:rsidR="001F7FCB" w:rsidRPr="008A45F1" w:rsidTr="00BC3BC8">
        <w:trPr>
          <w:trHeight w:val="24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  <w:tc>
          <w:tcPr>
            <w:tcW w:w="797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</w:p>
        </w:tc>
        <w:tc>
          <w:tcPr>
            <w:tcW w:w="2493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бюджеты сельских поселений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бюджеты сельских поселений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бюджеты сельских поселений</w:t>
            </w: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CF0AA9">
            <w:r w:rsidRPr="008A45F1">
              <w:t>Источники финансирования дефицита бюджетов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500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D8155F">
            <w:pPr>
              <w:jc w:val="right"/>
            </w:pPr>
            <w:r w:rsidRPr="008A45F1">
              <w:t>-</w:t>
            </w:r>
            <w:r w:rsidR="00D8155F" w:rsidRPr="008A45F1">
              <w:t>241103,12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CF0AA9">
            <w:r w:rsidRPr="008A45F1">
              <w:t xml:space="preserve">     в том числе: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>источники внутреннего финансирования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520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200" w:firstLine="400"/>
            </w:pPr>
            <w:r w:rsidRPr="008A45F1">
              <w:t>из них: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CF0AA9">
            <w:r w:rsidRPr="008A45F1"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r w:rsidRPr="008A45F1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5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 xml:space="preserve">источники внешнего финансирования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620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200" w:firstLine="400"/>
            </w:pPr>
            <w:r w:rsidRPr="008A45F1">
              <w:t>из них: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>изменение остатков средств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700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200" w:firstLine="400"/>
            </w:pPr>
            <w:r w:rsidRPr="008A45F1">
              <w:t xml:space="preserve">  Изменение остатков средств на счетах по учету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700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 xml:space="preserve"> 000 0105000000 0000 000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>увеличение остатков средств,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8C0061">
            <w:pPr>
              <w:jc w:val="right"/>
            </w:pPr>
            <w:r w:rsidRPr="008A45F1">
              <w:t>-</w:t>
            </w:r>
            <w:r w:rsidR="008C0061" w:rsidRPr="008A45F1">
              <w:t>7529136,92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BC3BC8" w:rsidP="00CF0AA9">
            <w:pPr>
              <w:jc w:val="right"/>
              <w:rPr>
                <w:lang w:val="en-US"/>
              </w:rPr>
            </w:pPr>
            <w:r w:rsidRPr="008A45F1">
              <w:t>-1881796,03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BC3BC8" w:rsidP="00CF0AA9">
            <w:pPr>
              <w:jc w:val="right"/>
              <w:rPr>
                <w:color w:val="000000"/>
              </w:rPr>
            </w:pPr>
            <w:r w:rsidRPr="008A45F1">
              <w:rPr>
                <w:color w:val="000000"/>
              </w:rPr>
              <w:t>25</w:t>
            </w:r>
          </w:p>
        </w:tc>
      </w:tr>
      <w:tr w:rsidR="00BC3BC8" w:rsidRPr="008A45F1" w:rsidTr="00BC3BC8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3BC8" w:rsidRPr="008A45F1" w:rsidRDefault="00BC3BC8" w:rsidP="001F7FCB">
            <w:pPr>
              <w:ind w:firstLineChars="200" w:firstLine="400"/>
            </w:pPr>
            <w:r w:rsidRPr="008A45F1">
              <w:t xml:space="preserve">  Увеличение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 xml:space="preserve"> 000 0105020000 0000 500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1201ED">
            <w:pPr>
              <w:jc w:val="right"/>
            </w:pPr>
            <w:r w:rsidRPr="008A45F1">
              <w:t>-7529136,92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1201ED">
            <w:pPr>
              <w:jc w:val="right"/>
              <w:rPr>
                <w:lang w:val="en-US"/>
              </w:rPr>
            </w:pPr>
            <w:r w:rsidRPr="008A45F1">
              <w:t>-1881796,03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BC3BC8">
            <w:pPr>
              <w:jc w:val="right"/>
              <w:rPr>
                <w:color w:val="000000"/>
                <w:lang w:val="en-US"/>
              </w:rPr>
            </w:pPr>
            <w:r w:rsidRPr="008A45F1">
              <w:rPr>
                <w:color w:val="000000"/>
              </w:rPr>
              <w:t>25</w:t>
            </w:r>
          </w:p>
        </w:tc>
      </w:tr>
      <w:tr w:rsidR="00BC3BC8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3BC8" w:rsidRPr="008A45F1" w:rsidRDefault="00BC3BC8" w:rsidP="001F7FCB">
            <w:pPr>
              <w:ind w:firstLineChars="200" w:firstLine="400"/>
            </w:pPr>
            <w:r w:rsidRPr="008A45F1">
              <w:t xml:space="preserve">  Увеличение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 xml:space="preserve"> 000 0105020100 0000 510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1201ED">
            <w:pPr>
              <w:jc w:val="right"/>
            </w:pPr>
            <w:r w:rsidRPr="008A45F1">
              <w:t>-7529136,92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1201ED">
            <w:pPr>
              <w:jc w:val="right"/>
              <w:rPr>
                <w:lang w:val="en-US"/>
              </w:rPr>
            </w:pPr>
            <w:r w:rsidRPr="008A45F1">
              <w:t>-1881796,03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right"/>
              <w:rPr>
                <w:color w:val="000000"/>
              </w:rPr>
            </w:pPr>
            <w:r w:rsidRPr="008A45F1">
              <w:rPr>
                <w:color w:val="000000"/>
              </w:rPr>
              <w:t>25</w:t>
            </w:r>
          </w:p>
        </w:tc>
      </w:tr>
      <w:tr w:rsidR="00BC3BC8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3BC8" w:rsidRPr="008A45F1" w:rsidRDefault="00BC3BC8" w:rsidP="001F7FCB">
            <w:pPr>
              <w:ind w:firstLineChars="200" w:firstLine="400"/>
            </w:pPr>
            <w:r w:rsidRPr="008A45F1"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 xml:space="preserve"> 000 0105020105 0000 510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1201ED">
            <w:pPr>
              <w:jc w:val="right"/>
            </w:pPr>
            <w:r w:rsidRPr="008A45F1">
              <w:t>-7529136,92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1201ED">
            <w:pPr>
              <w:jc w:val="right"/>
              <w:rPr>
                <w:lang w:val="en-US"/>
              </w:rPr>
            </w:pPr>
            <w:r w:rsidRPr="008A45F1">
              <w:t>-1881796,03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right"/>
              <w:rPr>
                <w:color w:val="000000"/>
              </w:rPr>
            </w:pPr>
            <w:r w:rsidRPr="008A45F1">
              <w:rPr>
                <w:color w:val="000000"/>
              </w:rPr>
              <w:t>25</w:t>
            </w: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>уменьшение остатков средств,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8C0061" w:rsidP="00CF0AA9">
            <w:pPr>
              <w:jc w:val="right"/>
            </w:pPr>
            <w:r w:rsidRPr="008A45F1">
              <w:t>7529136,92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BC3BC8" w:rsidP="00CF0AA9">
            <w:pPr>
              <w:jc w:val="right"/>
            </w:pPr>
            <w:r w:rsidRPr="008A45F1">
              <w:t>1640692,91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BC3BC8" w:rsidP="00CF0AA9">
            <w:pPr>
              <w:jc w:val="right"/>
              <w:rPr>
                <w:color w:val="000000"/>
              </w:rPr>
            </w:pPr>
            <w:r w:rsidRPr="008A45F1">
              <w:rPr>
                <w:color w:val="000000"/>
              </w:rPr>
              <w:t>21,8</w:t>
            </w:r>
          </w:p>
        </w:tc>
      </w:tr>
      <w:tr w:rsidR="00BC3BC8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3BC8" w:rsidRPr="008A45F1" w:rsidRDefault="00BC3BC8" w:rsidP="001F7FCB">
            <w:pPr>
              <w:ind w:firstLineChars="200" w:firstLine="400"/>
            </w:pPr>
            <w:r w:rsidRPr="008A45F1">
              <w:t xml:space="preserve">  Уменьшение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 xml:space="preserve"> 000 0105020000 0000 600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1201ED">
            <w:pPr>
              <w:jc w:val="right"/>
            </w:pPr>
            <w:r w:rsidRPr="008A45F1">
              <w:t>7529136,92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1201ED">
            <w:pPr>
              <w:jc w:val="right"/>
            </w:pPr>
            <w:r w:rsidRPr="008A45F1">
              <w:t>1640692,91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right"/>
              <w:rPr>
                <w:color w:val="000000"/>
              </w:rPr>
            </w:pPr>
            <w:r w:rsidRPr="008A45F1">
              <w:rPr>
                <w:color w:val="000000"/>
              </w:rPr>
              <w:t>21,8</w:t>
            </w:r>
          </w:p>
        </w:tc>
      </w:tr>
      <w:tr w:rsidR="00BC3BC8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3BC8" w:rsidRPr="008A45F1" w:rsidRDefault="00BC3BC8" w:rsidP="001F7FCB">
            <w:pPr>
              <w:ind w:firstLineChars="200" w:firstLine="400"/>
            </w:pPr>
            <w:r w:rsidRPr="008A45F1">
              <w:t xml:space="preserve">  Уменьшение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 xml:space="preserve"> 000 0105020100 0000 610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1201ED">
            <w:pPr>
              <w:jc w:val="right"/>
            </w:pPr>
            <w:r w:rsidRPr="008A45F1">
              <w:t>7529136,92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1201ED">
            <w:pPr>
              <w:jc w:val="right"/>
            </w:pPr>
            <w:r w:rsidRPr="008A45F1">
              <w:t>1640692,91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right"/>
              <w:rPr>
                <w:color w:val="000000"/>
              </w:rPr>
            </w:pPr>
            <w:r w:rsidRPr="008A45F1">
              <w:rPr>
                <w:color w:val="000000"/>
              </w:rPr>
              <w:t>21,8</w:t>
            </w:r>
          </w:p>
        </w:tc>
      </w:tr>
      <w:tr w:rsidR="00BC3BC8" w:rsidRPr="008A45F1" w:rsidTr="00BC3BC8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C3BC8" w:rsidRPr="008A45F1" w:rsidRDefault="00BC3BC8" w:rsidP="001F7FCB">
            <w:pPr>
              <w:ind w:firstLineChars="200" w:firstLine="400"/>
            </w:pPr>
            <w:r w:rsidRPr="008A45F1"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 xml:space="preserve"> 000 0105020105 0000 610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1201ED">
            <w:pPr>
              <w:jc w:val="right"/>
            </w:pPr>
            <w:r w:rsidRPr="008A45F1">
              <w:t>7529136,92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1201ED">
            <w:pPr>
              <w:jc w:val="right"/>
            </w:pPr>
            <w:r w:rsidRPr="008A45F1">
              <w:t>1640692,91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right"/>
              <w:rPr>
                <w:color w:val="000000"/>
              </w:rPr>
            </w:pPr>
            <w:r w:rsidRPr="008A45F1">
              <w:rPr>
                <w:color w:val="000000"/>
              </w:rPr>
              <w:t>21,8</w:t>
            </w:r>
          </w:p>
        </w:tc>
      </w:tr>
    </w:tbl>
    <w:p w:rsidR="001F7FCB" w:rsidRPr="008A45F1" w:rsidRDefault="001F7FCB" w:rsidP="001F7FCB">
      <w:pPr>
        <w:jc w:val="both"/>
      </w:pPr>
    </w:p>
    <w:p w:rsidR="001F7FCB" w:rsidRPr="008A45F1" w:rsidRDefault="001F7FCB" w:rsidP="001F7FCB">
      <w:pPr>
        <w:jc w:val="both"/>
      </w:pPr>
      <w:r w:rsidRPr="008A45F1">
        <w:t xml:space="preserve">                                                                                                                       </w:t>
      </w:r>
    </w:p>
    <w:p w:rsidR="001F7FCB" w:rsidRPr="008A45F1" w:rsidRDefault="001F7FCB" w:rsidP="001F7FCB"/>
    <w:p w:rsidR="001F7FCB" w:rsidRPr="008A45F1" w:rsidRDefault="001F7FCB" w:rsidP="001F7FCB">
      <w:pPr>
        <w:jc w:val="both"/>
      </w:pPr>
    </w:p>
    <w:p w:rsidR="003D0E6E" w:rsidRPr="008A45F1" w:rsidRDefault="003D0E6E" w:rsidP="008A45F1">
      <w:pPr>
        <w:shd w:val="clear" w:color="auto" w:fill="FFFFFF"/>
      </w:pPr>
    </w:p>
    <w:p w:rsidR="003D0E6E" w:rsidRPr="008A45F1" w:rsidRDefault="003D0E6E" w:rsidP="001F7FCB">
      <w:pPr>
        <w:shd w:val="clear" w:color="auto" w:fill="FFFFFF"/>
        <w:ind w:firstLine="706"/>
        <w:jc w:val="right"/>
      </w:pPr>
    </w:p>
    <w:p w:rsidR="003D0E6E" w:rsidRPr="008A45F1" w:rsidRDefault="003D0E6E" w:rsidP="001F7FCB">
      <w:pPr>
        <w:shd w:val="clear" w:color="auto" w:fill="FFFFFF"/>
        <w:ind w:firstLine="706"/>
        <w:jc w:val="right"/>
      </w:pPr>
    </w:p>
    <w:p w:rsidR="002A7922" w:rsidRPr="008A45F1" w:rsidRDefault="009E7067" w:rsidP="00E70048">
      <w:pPr>
        <w:shd w:val="clear" w:color="auto" w:fill="FFFFFF"/>
        <w:ind w:firstLine="706"/>
        <w:jc w:val="right"/>
        <w:rPr>
          <w:color w:val="000000"/>
        </w:rPr>
        <w:sectPr w:rsidR="002A7922" w:rsidRPr="008A45F1" w:rsidSect="00B52961">
          <w:pgSz w:w="11906" w:h="16838"/>
          <w:pgMar w:top="567" w:right="1079" w:bottom="1134" w:left="1100" w:header="709" w:footer="709" w:gutter="0"/>
          <w:cols w:space="708"/>
          <w:docGrid w:linePitch="360"/>
        </w:sectPr>
      </w:pPr>
      <w:r w:rsidRPr="008A45F1">
        <w:t xml:space="preserve">   </w:t>
      </w:r>
    </w:p>
    <w:p w:rsidR="009D7E91" w:rsidRDefault="009D7E91" w:rsidP="00E70048">
      <w:pPr>
        <w:shd w:val="clear" w:color="auto" w:fill="FFFFFF"/>
      </w:pPr>
    </w:p>
    <w:sectPr w:rsidR="009D7E91" w:rsidSect="002A7922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8FE" w:rsidRDefault="00DD38FE" w:rsidP="003D0E6E">
      <w:r>
        <w:separator/>
      </w:r>
    </w:p>
  </w:endnote>
  <w:endnote w:type="continuationSeparator" w:id="0">
    <w:p w:rsidR="00DD38FE" w:rsidRDefault="00DD38FE" w:rsidP="003D0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8FE" w:rsidRDefault="00DD38FE" w:rsidP="003D0E6E">
      <w:r>
        <w:separator/>
      </w:r>
    </w:p>
  </w:footnote>
  <w:footnote w:type="continuationSeparator" w:id="0">
    <w:p w:rsidR="00DD38FE" w:rsidRDefault="00DD38FE" w:rsidP="003D0E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6F4"/>
    <w:rsid w:val="0000143A"/>
    <w:rsid w:val="00006C87"/>
    <w:rsid w:val="00034538"/>
    <w:rsid w:val="000453B5"/>
    <w:rsid w:val="00070E6D"/>
    <w:rsid w:val="00071FC5"/>
    <w:rsid w:val="00080336"/>
    <w:rsid w:val="000928F6"/>
    <w:rsid w:val="000A1D6F"/>
    <w:rsid w:val="000B1976"/>
    <w:rsid w:val="000C5FCE"/>
    <w:rsid w:val="000C7800"/>
    <w:rsid w:val="000D3766"/>
    <w:rsid w:val="000D737F"/>
    <w:rsid w:val="000E0483"/>
    <w:rsid w:val="000E5194"/>
    <w:rsid w:val="000E69FE"/>
    <w:rsid w:val="00100F29"/>
    <w:rsid w:val="00102DD8"/>
    <w:rsid w:val="00116B93"/>
    <w:rsid w:val="00133AF1"/>
    <w:rsid w:val="001361B4"/>
    <w:rsid w:val="00147332"/>
    <w:rsid w:val="0014768C"/>
    <w:rsid w:val="00153796"/>
    <w:rsid w:val="00155A9B"/>
    <w:rsid w:val="00176B17"/>
    <w:rsid w:val="001917FD"/>
    <w:rsid w:val="00192120"/>
    <w:rsid w:val="0019711B"/>
    <w:rsid w:val="001A4A33"/>
    <w:rsid w:val="001A7C12"/>
    <w:rsid w:val="001B3D89"/>
    <w:rsid w:val="001E548C"/>
    <w:rsid w:val="001F7FCB"/>
    <w:rsid w:val="00204A6A"/>
    <w:rsid w:val="002363C1"/>
    <w:rsid w:val="002426F4"/>
    <w:rsid w:val="00245C47"/>
    <w:rsid w:val="002622BF"/>
    <w:rsid w:val="00263578"/>
    <w:rsid w:val="00270148"/>
    <w:rsid w:val="0027018B"/>
    <w:rsid w:val="00272714"/>
    <w:rsid w:val="0027472D"/>
    <w:rsid w:val="002971B3"/>
    <w:rsid w:val="002A7922"/>
    <w:rsid w:val="002D1927"/>
    <w:rsid w:val="002E1FF4"/>
    <w:rsid w:val="002E5B13"/>
    <w:rsid w:val="002E5D54"/>
    <w:rsid w:val="0030349D"/>
    <w:rsid w:val="00311975"/>
    <w:rsid w:val="00330F22"/>
    <w:rsid w:val="003317C3"/>
    <w:rsid w:val="003462C8"/>
    <w:rsid w:val="00355416"/>
    <w:rsid w:val="003648C2"/>
    <w:rsid w:val="0037491C"/>
    <w:rsid w:val="003A162F"/>
    <w:rsid w:val="003A342A"/>
    <w:rsid w:val="003A5958"/>
    <w:rsid w:val="003A685D"/>
    <w:rsid w:val="003D05DE"/>
    <w:rsid w:val="003D0E6E"/>
    <w:rsid w:val="003D1309"/>
    <w:rsid w:val="003D282E"/>
    <w:rsid w:val="003D4141"/>
    <w:rsid w:val="003E61CE"/>
    <w:rsid w:val="003E6430"/>
    <w:rsid w:val="00404001"/>
    <w:rsid w:val="004241E2"/>
    <w:rsid w:val="0046009E"/>
    <w:rsid w:val="00461A1B"/>
    <w:rsid w:val="00466B87"/>
    <w:rsid w:val="00471D79"/>
    <w:rsid w:val="00475FBA"/>
    <w:rsid w:val="004945AD"/>
    <w:rsid w:val="004A27DB"/>
    <w:rsid w:val="004B254F"/>
    <w:rsid w:val="004C514E"/>
    <w:rsid w:val="004C5C19"/>
    <w:rsid w:val="004C60E2"/>
    <w:rsid w:val="004C7308"/>
    <w:rsid w:val="004D584C"/>
    <w:rsid w:val="004D5CE9"/>
    <w:rsid w:val="004F474D"/>
    <w:rsid w:val="004F600F"/>
    <w:rsid w:val="00501416"/>
    <w:rsid w:val="00516090"/>
    <w:rsid w:val="0052221D"/>
    <w:rsid w:val="00556655"/>
    <w:rsid w:val="00563F91"/>
    <w:rsid w:val="005644C7"/>
    <w:rsid w:val="00564951"/>
    <w:rsid w:val="00565B30"/>
    <w:rsid w:val="00567372"/>
    <w:rsid w:val="00575443"/>
    <w:rsid w:val="005874D7"/>
    <w:rsid w:val="0059702F"/>
    <w:rsid w:val="005B3798"/>
    <w:rsid w:val="005B502C"/>
    <w:rsid w:val="005E27E7"/>
    <w:rsid w:val="005E2AE2"/>
    <w:rsid w:val="005E6F12"/>
    <w:rsid w:val="005F0876"/>
    <w:rsid w:val="005F683A"/>
    <w:rsid w:val="00602025"/>
    <w:rsid w:val="00605A9A"/>
    <w:rsid w:val="006172BD"/>
    <w:rsid w:val="00623595"/>
    <w:rsid w:val="00631FD9"/>
    <w:rsid w:val="00634787"/>
    <w:rsid w:val="00642B27"/>
    <w:rsid w:val="00642EDA"/>
    <w:rsid w:val="00645C77"/>
    <w:rsid w:val="00650E49"/>
    <w:rsid w:val="00653ADD"/>
    <w:rsid w:val="00654B73"/>
    <w:rsid w:val="00672FDA"/>
    <w:rsid w:val="006737D6"/>
    <w:rsid w:val="00675487"/>
    <w:rsid w:val="0069461D"/>
    <w:rsid w:val="006D350E"/>
    <w:rsid w:val="006F371C"/>
    <w:rsid w:val="007018E3"/>
    <w:rsid w:val="007202AA"/>
    <w:rsid w:val="00725471"/>
    <w:rsid w:val="00725614"/>
    <w:rsid w:val="007317D8"/>
    <w:rsid w:val="0073507C"/>
    <w:rsid w:val="007437B4"/>
    <w:rsid w:val="00753613"/>
    <w:rsid w:val="0076491B"/>
    <w:rsid w:val="007711C9"/>
    <w:rsid w:val="00783E6C"/>
    <w:rsid w:val="00791811"/>
    <w:rsid w:val="007A568C"/>
    <w:rsid w:val="007B6754"/>
    <w:rsid w:val="007D6120"/>
    <w:rsid w:val="007E16F7"/>
    <w:rsid w:val="007E2214"/>
    <w:rsid w:val="007E7A25"/>
    <w:rsid w:val="007F1761"/>
    <w:rsid w:val="007F4897"/>
    <w:rsid w:val="007F7094"/>
    <w:rsid w:val="008050AA"/>
    <w:rsid w:val="008131B6"/>
    <w:rsid w:val="00813E91"/>
    <w:rsid w:val="00831D44"/>
    <w:rsid w:val="008547CE"/>
    <w:rsid w:val="00865F78"/>
    <w:rsid w:val="00871D85"/>
    <w:rsid w:val="00886AAF"/>
    <w:rsid w:val="008A3AD6"/>
    <w:rsid w:val="008A45F1"/>
    <w:rsid w:val="008B4F02"/>
    <w:rsid w:val="008C0061"/>
    <w:rsid w:val="008E5645"/>
    <w:rsid w:val="008F24DF"/>
    <w:rsid w:val="008F4BF9"/>
    <w:rsid w:val="0090069B"/>
    <w:rsid w:val="0090342C"/>
    <w:rsid w:val="009110FC"/>
    <w:rsid w:val="009111BE"/>
    <w:rsid w:val="00923CFF"/>
    <w:rsid w:val="00934476"/>
    <w:rsid w:val="0094156F"/>
    <w:rsid w:val="00965A58"/>
    <w:rsid w:val="00973479"/>
    <w:rsid w:val="00993FB4"/>
    <w:rsid w:val="00996D7E"/>
    <w:rsid w:val="00997F43"/>
    <w:rsid w:val="009A6205"/>
    <w:rsid w:val="009C53BA"/>
    <w:rsid w:val="009D3602"/>
    <w:rsid w:val="009D4116"/>
    <w:rsid w:val="009D59A2"/>
    <w:rsid w:val="009D7E91"/>
    <w:rsid w:val="009E7067"/>
    <w:rsid w:val="009F00E9"/>
    <w:rsid w:val="009F75C8"/>
    <w:rsid w:val="00A04090"/>
    <w:rsid w:val="00A06DF9"/>
    <w:rsid w:val="00A177E8"/>
    <w:rsid w:val="00A20D21"/>
    <w:rsid w:val="00A40BF3"/>
    <w:rsid w:val="00A46FEC"/>
    <w:rsid w:val="00A66D70"/>
    <w:rsid w:val="00A70987"/>
    <w:rsid w:val="00A76E07"/>
    <w:rsid w:val="00A8464F"/>
    <w:rsid w:val="00A916EA"/>
    <w:rsid w:val="00A94CA9"/>
    <w:rsid w:val="00A950DC"/>
    <w:rsid w:val="00AB375F"/>
    <w:rsid w:val="00AB606C"/>
    <w:rsid w:val="00AB778D"/>
    <w:rsid w:val="00AD219E"/>
    <w:rsid w:val="00AE292E"/>
    <w:rsid w:val="00AF02F2"/>
    <w:rsid w:val="00AF3811"/>
    <w:rsid w:val="00B03F44"/>
    <w:rsid w:val="00B166BF"/>
    <w:rsid w:val="00B2452E"/>
    <w:rsid w:val="00B45867"/>
    <w:rsid w:val="00B47777"/>
    <w:rsid w:val="00B527F5"/>
    <w:rsid w:val="00B52961"/>
    <w:rsid w:val="00B619B8"/>
    <w:rsid w:val="00B63CAA"/>
    <w:rsid w:val="00B64980"/>
    <w:rsid w:val="00B83E6B"/>
    <w:rsid w:val="00B919B0"/>
    <w:rsid w:val="00B9613A"/>
    <w:rsid w:val="00BA0AAE"/>
    <w:rsid w:val="00BA425C"/>
    <w:rsid w:val="00BB3010"/>
    <w:rsid w:val="00BC3BC8"/>
    <w:rsid w:val="00BD3347"/>
    <w:rsid w:val="00BD4219"/>
    <w:rsid w:val="00BD57D5"/>
    <w:rsid w:val="00BF15FD"/>
    <w:rsid w:val="00C0679E"/>
    <w:rsid w:val="00C10412"/>
    <w:rsid w:val="00C16CEF"/>
    <w:rsid w:val="00C20346"/>
    <w:rsid w:val="00C62B01"/>
    <w:rsid w:val="00C863EF"/>
    <w:rsid w:val="00C97D64"/>
    <w:rsid w:val="00CB12DB"/>
    <w:rsid w:val="00CD0522"/>
    <w:rsid w:val="00CD1510"/>
    <w:rsid w:val="00CD1696"/>
    <w:rsid w:val="00CD2E3A"/>
    <w:rsid w:val="00CD611D"/>
    <w:rsid w:val="00CE51A2"/>
    <w:rsid w:val="00CE5517"/>
    <w:rsid w:val="00CF0AA9"/>
    <w:rsid w:val="00CF13F6"/>
    <w:rsid w:val="00CF1B09"/>
    <w:rsid w:val="00D11EEC"/>
    <w:rsid w:val="00D26246"/>
    <w:rsid w:val="00D325CB"/>
    <w:rsid w:val="00D6173A"/>
    <w:rsid w:val="00D67303"/>
    <w:rsid w:val="00D754C5"/>
    <w:rsid w:val="00D77769"/>
    <w:rsid w:val="00D7786F"/>
    <w:rsid w:val="00D8114B"/>
    <w:rsid w:val="00D8155F"/>
    <w:rsid w:val="00D913D0"/>
    <w:rsid w:val="00DA0251"/>
    <w:rsid w:val="00DA1117"/>
    <w:rsid w:val="00DA308A"/>
    <w:rsid w:val="00DB1ED8"/>
    <w:rsid w:val="00DC015C"/>
    <w:rsid w:val="00DD38FE"/>
    <w:rsid w:val="00DD5545"/>
    <w:rsid w:val="00DD6475"/>
    <w:rsid w:val="00DE13AF"/>
    <w:rsid w:val="00DE36D1"/>
    <w:rsid w:val="00DF0DE9"/>
    <w:rsid w:val="00E053FE"/>
    <w:rsid w:val="00E13C9A"/>
    <w:rsid w:val="00E22541"/>
    <w:rsid w:val="00E47DE5"/>
    <w:rsid w:val="00E506F7"/>
    <w:rsid w:val="00E50C8B"/>
    <w:rsid w:val="00E649F6"/>
    <w:rsid w:val="00E70048"/>
    <w:rsid w:val="00E96AE1"/>
    <w:rsid w:val="00EA07BA"/>
    <w:rsid w:val="00EA17EF"/>
    <w:rsid w:val="00EA703A"/>
    <w:rsid w:val="00ED7423"/>
    <w:rsid w:val="00EE4ADB"/>
    <w:rsid w:val="00EF4A39"/>
    <w:rsid w:val="00F054E7"/>
    <w:rsid w:val="00F1176E"/>
    <w:rsid w:val="00F14F0D"/>
    <w:rsid w:val="00F164E0"/>
    <w:rsid w:val="00F32FD5"/>
    <w:rsid w:val="00F5167F"/>
    <w:rsid w:val="00F52EEF"/>
    <w:rsid w:val="00F7198F"/>
    <w:rsid w:val="00F86761"/>
    <w:rsid w:val="00F90065"/>
    <w:rsid w:val="00F96FCA"/>
    <w:rsid w:val="00FA6DD8"/>
    <w:rsid w:val="00FB2D0F"/>
    <w:rsid w:val="00FB3220"/>
    <w:rsid w:val="00FC371D"/>
    <w:rsid w:val="00FD0607"/>
    <w:rsid w:val="00FF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6F4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26F4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426F4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2">
    <w:name w:val="Знак2"/>
    <w:basedOn w:val="a"/>
    <w:rsid w:val="000B1976"/>
    <w:pPr>
      <w:widowControl/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"/>
    <w:basedOn w:val="a"/>
    <w:rsid w:val="00965A58"/>
    <w:pPr>
      <w:widowControl/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Normal (Web)"/>
    <w:basedOn w:val="a"/>
    <w:rsid w:val="004C60E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A20D21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DD6475"/>
    <w:pPr>
      <w:widowControl/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7">
    <w:name w:val="List Paragraph"/>
    <w:basedOn w:val="a"/>
    <w:qFormat/>
    <w:rsid w:val="00993FB4"/>
    <w:pPr>
      <w:widowControl/>
      <w:autoSpaceDE/>
      <w:autoSpaceDN/>
      <w:ind w:left="720"/>
      <w:contextualSpacing/>
    </w:pPr>
    <w:rPr>
      <w:sz w:val="24"/>
      <w:szCs w:val="24"/>
    </w:rPr>
  </w:style>
  <w:style w:type="paragraph" w:styleId="a8">
    <w:name w:val="Body Text Indent"/>
    <w:basedOn w:val="a"/>
    <w:link w:val="a9"/>
    <w:rsid w:val="001F7FC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F7FCB"/>
  </w:style>
  <w:style w:type="paragraph" w:styleId="aa">
    <w:name w:val="No Spacing"/>
    <w:link w:val="ab"/>
    <w:uiPriority w:val="1"/>
    <w:qFormat/>
    <w:rsid w:val="003D0E6E"/>
    <w:rPr>
      <w:sz w:val="24"/>
    </w:rPr>
  </w:style>
  <w:style w:type="character" w:customStyle="1" w:styleId="ab">
    <w:name w:val="Без интервала Знак"/>
    <w:link w:val="aa"/>
    <w:uiPriority w:val="1"/>
    <w:rsid w:val="003D0E6E"/>
    <w:rPr>
      <w:sz w:val="24"/>
    </w:rPr>
  </w:style>
  <w:style w:type="paragraph" w:styleId="ac">
    <w:name w:val="header"/>
    <w:basedOn w:val="a"/>
    <w:link w:val="ad"/>
    <w:rsid w:val="003D0E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D0E6E"/>
  </w:style>
  <w:style w:type="paragraph" w:styleId="ae">
    <w:name w:val="footer"/>
    <w:basedOn w:val="a"/>
    <w:link w:val="af"/>
    <w:rsid w:val="003D0E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D0E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DeepTown</Company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+__+</dc:creator>
  <cp:lastModifiedBy>FINANSIST</cp:lastModifiedBy>
  <cp:revision>15</cp:revision>
  <cp:lastPrinted>2015-05-29T05:22:00Z</cp:lastPrinted>
  <dcterms:created xsi:type="dcterms:W3CDTF">2022-04-13T08:20:00Z</dcterms:created>
  <dcterms:modified xsi:type="dcterms:W3CDTF">2022-06-28T12:39:00Z</dcterms:modified>
</cp:coreProperties>
</file>